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A058AC">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lang w:eastAsia="zh-CN"/>
        </w:rPr>
      </w:pPr>
    </w:p>
    <w:p w14:paraId="02CE0E56">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rPr>
          <w:rFonts w:ascii="Times New Roman" w:hAnsi="Times New Roman" w:eastAsia="方正仿宋_GBK" w:cs="Times New Roman"/>
          <w:sz w:val="32"/>
          <w:szCs w:val="20"/>
        </w:rPr>
      </w:pPr>
    </w:p>
    <w:p w14:paraId="0BAACD46">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重庆市长寿区人民政府</w:t>
      </w:r>
    </w:p>
    <w:p w14:paraId="60FE20AB">
      <w:pPr>
        <w:keepNext w:val="0"/>
        <w:keepLines w:val="0"/>
        <w:pageBreakBefore w:val="0"/>
        <w:widowControl w:val="0"/>
        <w:shd w:val="clear" w:color="auto" w:fill="FFFFFF"/>
        <w:kinsoku/>
        <w:wordWrap/>
        <w:overflowPunct/>
        <w:topLinePunct w:val="0"/>
        <w:autoSpaceDE/>
        <w:autoSpaceDN/>
        <w:bidi w:val="0"/>
        <w:adjustRightInd/>
        <w:spacing w:line="540" w:lineRule="exact"/>
        <w:jc w:val="center"/>
        <w:textAlignment w:val="auto"/>
        <w:outlineLvl w:val="0"/>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关于废止部分区政府规范性文件的决定</w:t>
      </w:r>
    </w:p>
    <w:p w14:paraId="6A8566FB">
      <w:pPr>
        <w:keepNext w:val="0"/>
        <w:keepLines w:val="0"/>
        <w:pageBreakBefore w:val="0"/>
        <w:widowControl w:val="0"/>
        <w:shd w:val="clear" w:color="auto" w:fill="FFFFFF"/>
        <w:kinsoku/>
        <w:wordWrap/>
        <w:overflowPunct/>
        <w:topLinePunct w:val="0"/>
        <w:autoSpaceDE/>
        <w:autoSpaceDN/>
        <w:bidi w:val="0"/>
        <w:adjustRightInd/>
        <w:spacing w:line="540" w:lineRule="exact"/>
        <w:jc w:val="center"/>
        <w:textAlignment w:val="auto"/>
        <w:outlineLvl w:val="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长寿府发〔</w:t>
      </w:r>
      <w:r>
        <w:rPr>
          <w:rFonts w:hint="default" w:ascii="Times New Roman" w:hAnsi="Times New Roman" w:eastAsia="方正仿宋_GBK" w:cs="Times New Roman"/>
          <w:sz w:val="32"/>
          <w:szCs w:val="20"/>
        </w:rPr>
        <w:t>202</w:t>
      </w:r>
      <w:r>
        <w:rPr>
          <w:rFonts w:hint="eastAsia" w:ascii="Times New Roman" w:hAnsi="Times New Roman" w:eastAsia="方正仿宋_GBK" w:cs="Times New Roman"/>
          <w:sz w:val="32"/>
          <w:szCs w:val="20"/>
          <w:lang w:val="en-US" w:eastAsia="zh-CN"/>
        </w:rPr>
        <w:t>4</w:t>
      </w:r>
      <w:r>
        <w:rPr>
          <w:rFonts w:hint="eastAsia" w:ascii="Times New Roman" w:hAnsi="Times New Roman" w:eastAsia="方正仿宋_GBK" w:cs="Times New Roman"/>
          <w:sz w:val="32"/>
          <w:szCs w:val="20"/>
        </w:rPr>
        <w:t>〕</w:t>
      </w:r>
      <w:r>
        <w:rPr>
          <w:rFonts w:hint="eastAsia" w:ascii="Times New Roman" w:hAnsi="Times New Roman" w:eastAsia="方正仿宋_GBK" w:cs="Times New Roman"/>
          <w:sz w:val="32"/>
          <w:szCs w:val="20"/>
          <w:lang w:val="en-US" w:eastAsia="zh-CN"/>
        </w:rPr>
        <w:t>48</w:t>
      </w:r>
      <w:r>
        <w:rPr>
          <w:rFonts w:hint="eastAsia" w:ascii="Times New Roman" w:hAnsi="Times New Roman" w:eastAsia="方正仿宋_GBK" w:cs="Times New Roman"/>
          <w:sz w:val="32"/>
          <w:szCs w:val="20"/>
        </w:rPr>
        <w:t>号</w:t>
      </w:r>
    </w:p>
    <w:p w14:paraId="1170F12B">
      <w:pPr>
        <w:keepNext w:val="0"/>
        <w:keepLines w:val="0"/>
        <w:pageBreakBefore w:val="0"/>
        <w:shd w:val="clear" w:color="auto" w:fill="FFFFFF"/>
        <w:kinsoku/>
        <w:wordWrap/>
        <w:overflowPunct/>
        <w:topLinePunct w:val="0"/>
        <w:autoSpaceDE/>
        <w:autoSpaceDN/>
        <w:bidi w:val="0"/>
        <w:adjustRightInd/>
        <w:snapToGrid/>
        <w:spacing w:line="600" w:lineRule="exact"/>
        <w:textAlignment w:val="auto"/>
        <w:rPr>
          <w:rFonts w:ascii="Times New Roman" w:hAnsi="Times New Roman" w:eastAsia="方正仿宋_GBK" w:cs="Times New Roman"/>
          <w:sz w:val="32"/>
          <w:szCs w:val="20"/>
        </w:rPr>
      </w:pPr>
    </w:p>
    <w:p w14:paraId="585CC5F9">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各街道办事处、镇人民政府，区政府各部门，有关单位：</w:t>
      </w:r>
    </w:p>
    <w:p w14:paraId="4A9DD762">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202</w:t>
      </w:r>
      <w:r>
        <w:rPr>
          <w:rFonts w:hint="default" w:ascii="Times New Roman" w:hAnsi="Times New Roman" w:eastAsia="方正仿宋_GBK" w:cs="Times New Roman"/>
          <w:sz w:val="32"/>
          <w:szCs w:val="20"/>
          <w:lang w:val="en-US" w:eastAsia="zh-CN"/>
        </w:rPr>
        <w:t>4</w:t>
      </w:r>
      <w:r>
        <w:rPr>
          <w:rFonts w:hint="default" w:ascii="Times New Roman" w:hAnsi="Times New Roman" w:eastAsia="方正仿宋_GBK" w:cs="Times New Roman"/>
          <w:sz w:val="32"/>
          <w:szCs w:val="20"/>
        </w:rPr>
        <w:t>年</w:t>
      </w:r>
      <w:r>
        <w:rPr>
          <w:rFonts w:hint="default" w:ascii="Times New Roman" w:hAnsi="Times New Roman" w:eastAsia="方正仿宋_GBK" w:cs="Times New Roman"/>
          <w:sz w:val="32"/>
          <w:szCs w:val="20"/>
          <w:lang w:val="en-US" w:eastAsia="zh-CN"/>
        </w:rPr>
        <w:t>8</w:t>
      </w:r>
      <w:r>
        <w:rPr>
          <w:rFonts w:hint="default" w:ascii="Times New Roman" w:hAnsi="Times New Roman" w:eastAsia="方正仿宋_GBK" w:cs="Times New Roman"/>
          <w:sz w:val="32"/>
          <w:szCs w:val="20"/>
        </w:rPr>
        <w:t>月</w:t>
      </w:r>
      <w:r>
        <w:rPr>
          <w:rFonts w:hint="default" w:ascii="Times New Roman" w:hAnsi="Times New Roman" w:eastAsia="方正仿宋_GBK" w:cs="Times New Roman"/>
          <w:sz w:val="32"/>
          <w:szCs w:val="20"/>
          <w:lang w:val="en-US" w:eastAsia="zh-CN"/>
        </w:rPr>
        <w:t>30</w:t>
      </w:r>
      <w:r>
        <w:rPr>
          <w:rFonts w:hint="default" w:ascii="Times New Roman" w:hAnsi="Times New Roman" w:eastAsia="方正仿宋_GBK" w:cs="Times New Roman"/>
          <w:sz w:val="32"/>
          <w:szCs w:val="20"/>
        </w:rPr>
        <w:t>日</w:t>
      </w:r>
      <w:r>
        <w:rPr>
          <w:rFonts w:hint="default" w:ascii="Times New Roman" w:hAnsi="Times New Roman" w:eastAsia="方正仿宋_GBK" w:cs="Times New Roman"/>
          <w:sz w:val="32"/>
          <w:szCs w:val="20"/>
          <w:lang w:eastAsia="zh-CN"/>
        </w:rPr>
        <w:t>，</w:t>
      </w:r>
      <w:r>
        <w:rPr>
          <w:rFonts w:hint="default" w:ascii="Times New Roman" w:hAnsi="Times New Roman" w:eastAsia="方正仿宋_GBK" w:cs="Times New Roman"/>
          <w:sz w:val="32"/>
          <w:szCs w:val="20"/>
        </w:rPr>
        <w:t>经区十九届</w:t>
      </w:r>
      <w:r>
        <w:rPr>
          <w:rFonts w:hint="default" w:ascii="Times New Roman" w:hAnsi="Times New Roman" w:eastAsia="方正仿宋_GBK" w:cs="Times New Roman"/>
          <w:sz w:val="32"/>
          <w:szCs w:val="20"/>
          <w:lang w:eastAsia="zh-CN"/>
        </w:rPr>
        <w:t>人民</w:t>
      </w:r>
      <w:r>
        <w:rPr>
          <w:rFonts w:hint="default" w:ascii="Times New Roman" w:hAnsi="Times New Roman" w:eastAsia="方正仿宋_GBK" w:cs="Times New Roman"/>
          <w:sz w:val="32"/>
          <w:szCs w:val="20"/>
        </w:rPr>
        <w:t>政府第</w:t>
      </w:r>
      <w:r>
        <w:rPr>
          <w:rFonts w:hint="default" w:ascii="Times New Roman" w:hAnsi="Times New Roman" w:eastAsia="方正仿宋_GBK" w:cs="Times New Roman"/>
          <w:sz w:val="32"/>
          <w:szCs w:val="20"/>
          <w:lang w:val="en-US" w:eastAsia="zh-CN"/>
        </w:rPr>
        <w:t>109</w:t>
      </w:r>
      <w:r>
        <w:rPr>
          <w:rFonts w:hint="default" w:ascii="Times New Roman" w:hAnsi="Times New Roman" w:eastAsia="方正仿宋_GBK" w:cs="Times New Roman"/>
          <w:sz w:val="32"/>
          <w:szCs w:val="20"/>
        </w:rPr>
        <w:t>次常务会议审定，对</w:t>
      </w:r>
      <w:r>
        <w:rPr>
          <w:rFonts w:hint="default" w:ascii="Times New Roman" w:hAnsi="Times New Roman" w:eastAsia="方正仿宋_GBK" w:cs="Times New Roman"/>
          <w:sz w:val="32"/>
          <w:szCs w:val="20"/>
          <w:lang w:val="en-US" w:eastAsia="zh-CN"/>
        </w:rPr>
        <w:t>《重庆市长寿区人民政府办公室关于印发〈重庆市长寿区小微企业“助保贷”管理办法〉的通知》</w:t>
      </w:r>
      <w:r>
        <w:rPr>
          <w:rFonts w:hint="default" w:ascii="Times New Roman" w:hAnsi="Times New Roman" w:eastAsia="方正仿宋_GBK" w:cs="Times New Roman"/>
          <w:sz w:val="32"/>
          <w:szCs w:val="20"/>
          <w:lang w:eastAsia="zh-CN"/>
        </w:rPr>
        <w:t>（</w:t>
      </w:r>
      <w:r>
        <w:rPr>
          <w:rFonts w:hint="default" w:ascii="Times New Roman" w:hAnsi="Times New Roman" w:eastAsia="方正仿宋_GBK" w:cs="Times New Roman"/>
          <w:sz w:val="32"/>
          <w:szCs w:val="20"/>
          <w:lang w:val="en-US" w:eastAsia="zh-CN"/>
        </w:rPr>
        <w:t>长寿府办发〔2015〕31号</w:t>
      </w:r>
      <w:r>
        <w:rPr>
          <w:rFonts w:hint="default" w:ascii="Times New Roman" w:hAnsi="Times New Roman" w:eastAsia="方正仿宋_GBK" w:cs="Times New Roman"/>
          <w:sz w:val="32"/>
          <w:szCs w:val="20"/>
          <w:lang w:eastAsia="zh-CN"/>
        </w:rPr>
        <w:t>）</w:t>
      </w:r>
      <w:r>
        <w:rPr>
          <w:rFonts w:hint="default" w:ascii="Times New Roman" w:hAnsi="Times New Roman" w:eastAsia="方正仿宋_GBK" w:cs="Times New Roman"/>
          <w:sz w:val="32"/>
          <w:szCs w:val="20"/>
        </w:rPr>
        <w:t>等</w:t>
      </w:r>
      <w:r>
        <w:rPr>
          <w:rFonts w:hint="default" w:ascii="Times New Roman" w:hAnsi="Times New Roman" w:eastAsia="方正仿宋_GBK" w:cs="Times New Roman"/>
          <w:sz w:val="32"/>
          <w:szCs w:val="20"/>
          <w:lang w:val="en-US" w:eastAsia="zh-CN"/>
        </w:rPr>
        <w:t>5</w:t>
      </w:r>
      <w:r>
        <w:rPr>
          <w:rFonts w:hint="default" w:ascii="Times New Roman" w:hAnsi="Times New Roman" w:eastAsia="方正仿宋_GBK" w:cs="Times New Roman"/>
          <w:sz w:val="32"/>
          <w:szCs w:val="20"/>
        </w:rPr>
        <w:t>件</w:t>
      </w:r>
      <w:r>
        <w:rPr>
          <w:rFonts w:hint="default" w:ascii="Times New Roman" w:hAnsi="Times New Roman" w:eastAsia="方正仿宋_GBK" w:cs="Times New Roman"/>
          <w:sz w:val="32"/>
          <w:szCs w:val="20"/>
          <w:lang w:eastAsia="zh-CN"/>
        </w:rPr>
        <w:t>区</w:t>
      </w:r>
      <w:r>
        <w:rPr>
          <w:rFonts w:hint="default" w:ascii="Times New Roman" w:hAnsi="Times New Roman" w:eastAsia="方正仿宋_GBK" w:cs="Times New Roman"/>
          <w:sz w:val="32"/>
          <w:szCs w:val="20"/>
        </w:rPr>
        <w:t>政府规范性文件予以废止，自本决定</w:t>
      </w:r>
      <w:r>
        <w:rPr>
          <w:rFonts w:hint="default" w:ascii="Times New Roman" w:hAnsi="Times New Roman" w:eastAsia="方正仿宋_GBK" w:cs="Times New Roman"/>
          <w:sz w:val="32"/>
          <w:szCs w:val="20"/>
          <w:lang w:val="en-US" w:eastAsia="zh-CN"/>
        </w:rPr>
        <w:t>公布</w:t>
      </w:r>
      <w:r>
        <w:rPr>
          <w:rFonts w:hint="default" w:ascii="Times New Roman" w:hAnsi="Times New Roman" w:eastAsia="方正仿宋_GBK" w:cs="Times New Roman"/>
          <w:sz w:val="32"/>
          <w:szCs w:val="20"/>
        </w:rPr>
        <w:t>之日起不再施行。</w:t>
      </w:r>
    </w:p>
    <w:p w14:paraId="684F5EBF">
      <w:pPr>
        <w:keepNext w:val="0"/>
        <w:keepLines w:val="0"/>
        <w:pageBreakBefore w:val="0"/>
        <w:shd w:val="clear" w:color="auto" w:fill="FFFFFF"/>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20"/>
        </w:rPr>
      </w:pPr>
    </w:p>
    <w:p w14:paraId="4FE66DBB">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20"/>
        </w:rPr>
      </w:pPr>
      <w:r>
        <w:rPr>
          <w:rFonts w:ascii="Times New Roman" w:hAnsi="Times New Roman" w:eastAsia="方正仿宋_GBK" w:cs="Times New Roman"/>
          <w:sz w:val="32"/>
          <w:szCs w:val="20"/>
        </w:rPr>
        <w:t>附件</w:t>
      </w:r>
      <w:r>
        <w:rPr>
          <w:rFonts w:hint="default" w:ascii="Times New Roman" w:hAnsi="Times New Roman" w:eastAsia="方正仿宋_GBK" w:cs="Times New Roman"/>
          <w:sz w:val="32"/>
          <w:szCs w:val="20"/>
        </w:rPr>
        <w:t>：</w:t>
      </w:r>
      <w:r>
        <w:rPr>
          <w:rFonts w:ascii="Times New Roman" w:hAnsi="Times New Roman" w:eastAsia="方正仿宋_GBK" w:cs="Times New Roman"/>
          <w:sz w:val="32"/>
          <w:szCs w:val="20"/>
        </w:rPr>
        <w:t>废止的</w:t>
      </w:r>
      <w:r>
        <w:rPr>
          <w:rFonts w:hint="default" w:ascii="Times New Roman" w:hAnsi="Times New Roman" w:eastAsia="方正仿宋_GBK" w:cs="Times New Roman"/>
          <w:sz w:val="32"/>
          <w:szCs w:val="20"/>
        </w:rPr>
        <w:t>区政府</w:t>
      </w:r>
      <w:r>
        <w:rPr>
          <w:rFonts w:ascii="Times New Roman" w:hAnsi="Times New Roman" w:eastAsia="方正仿宋_GBK" w:cs="Times New Roman"/>
          <w:sz w:val="32"/>
          <w:szCs w:val="20"/>
        </w:rPr>
        <w:t>规范性文件目录</w:t>
      </w:r>
    </w:p>
    <w:p w14:paraId="7468963D">
      <w:pPr>
        <w:keepNext w:val="0"/>
        <w:keepLines w:val="0"/>
        <w:pageBreakBefore w:val="0"/>
        <w:shd w:val="clear" w:color="auto" w:fill="FFFFFF"/>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 xml:space="preserve">                             </w:t>
      </w:r>
    </w:p>
    <w:p w14:paraId="39EF6EE6">
      <w:pPr>
        <w:pStyle w:val="2"/>
        <w:rPr>
          <w:rFonts w:hint="default"/>
        </w:rPr>
      </w:pPr>
    </w:p>
    <w:p w14:paraId="7C1458C3">
      <w:pPr>
        <w:keepNext w:val="0"/>
        <w:keepLines w:val="0"/>
        <w:pageBreakBefore w:val="0"/>
        <w:shd w:val="clear" w:color="auto" w:fill="FFFFFF"/>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lang w:val="en-US" w:eastAsia="zh-CN"/>
        </w:rPr>
        <w:t xml:space="preserve">                       </w:t>
      </w:r>
      <w:r>
        <w:rPr>
          <w:rFonts w:hint="default" w:ascii="Times New Roman" w:hAnsi="Times New Roman" w:eastAsia="方正仿宋_GBK" w:cs="Times New Roman"/>
          <w:sz w:val="32"/>
          <w:szCs w:val="20"/>
        </w:rPr>
        <w:t>重庆市长寿区人民政府</w:t>
      </w:r>
    </w:p>
    <w:p w14:paraId="1A47C31D">
      <w:pPr>
        <w:keepNext w:val="0"/>
        <w:keepLines w:val="0"/>
        <w:pageBreakBefore w:val="0"/>
        <w:shd w:val="clear" w:color="auto" w:fill="FFFFFF"/>
        <w:kinsoku/>
        <w:wordWrap/>
        <w:overflowPunct/>
        <w:topLinePunct w:val="0"/>
        <w:autoSpaceDE/>
        <w:autoSpaceDN/>
        <w:bidi w:val="0"/>
        <w:adjustRightInd/>
        <w:snapToGrid/>
        <w:spacing w:line="600" w:lineRule="exact"/>
        <w:ind w:right="840" w:rightChars="4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 xml:space="preserve">                                202</w:t>
      </w:r>
      <w:r>
        <w:rPr>
          <w:rFonts w:hint="eastAsia" w:ascii="Times New Roman" w:hAnsi="Times New Roman" w:eastAsia="方正仿宋_GBK" w:cs="Times New Roman"/>
          <w:sz w:val="32"/>
          <w:szCs w:val="20"/>
          <w:lang w:val="en-US" w:eastAsia="zh-CN"/>
        </w:rPr>
        <w:t>4</w:t>
      </w:r>
      <w:r>
        <w:rPr>
          <w:rFonts w:hint="default" w:ascii="Times New Roman" w:hAnsi="Times New Roman" w:eastAsia="方正仿宋_GBK" w:cs="Times New Roman"/>
          <w:sz w:val="32"/>
          <w:szCs w:val="20"/>
        </w:rPr>
        <w:t>年</w:t>
      </w:r>
      <w:r>
        <w:rPr>
          <w:rFonts w:hint="eastAsia" w:ascii="Times New Roman" w:hAnsi="Times New Roman" w:eastAsia="方正仿宋_GBK" w:cs="Times New Roman"/>
          <w:sz w:val="32"/>
          <w:szCs w:val="20"/>
          <w:lang w:val="en-US" w:eastAsia="zh-CN"/>
        </w:rPr>
        <w:t>9</w:t>
      </w:r>
      <w:r>
        <w:rPr>
          <w:rFonts w:hint="default" w:ascii="Times New Roman" w:hAnsi="Times New Roman" w:eastAsia="方正仿宋_GBK" w:cs="Times New Roman"/>
          <w:sz w:val="32"/>
          <w:szCs w:val="20"/>
        </w:rPr>
        <w:t>月</w:t>
      </w:r>
      <w:r>
        <w:rPr>
          <w:rFonts w:hint="default" w:ascii="Times New Roman" w:hAnsi="Times New Roman" w:eastAsia="方正仿宋_GBK" w:cs="Times New Roman"/>
          <w:sz w:val="32"/>
          <w:szCs w:val="20"/>
          <w:lang w:val="en-US" w:eastAsia="zh-CN"/>
        </w:rPr>
        <w:t>1</w:t>
      </w:r>
      <w:r>
        <w:rPr>
          <w:rFonts w:hint="eastAsia" w:ascii="Times New Roman" w:hAnsi="Times New Roman" w:eastAsia="方正仿宋_GBK" w:cs="Times New Roman"/>
          <w:sz w:val="32"/>
          <w:szCs w:val="20"/>
          <w:lang w:val="en-US" w:eastAsia="zh-CN"/>
        </w:rPr>
        <w:t>0</w:t>
      </w:r>
      <w:r>
        <w:rPr>
          <w:rFonts w:hint="default" w:ascii="Times New Roman" w:hAnsi="Times New Roman" w:eastAsia="方正仿宋_GBK" w:cs="Times New Roman"/>
          <w:sz w:val="32"/>
          <w:szCs w:val="20"/>
        </w:rPr>
        <w:t>日</w:t>
      </w:r>
    </w:p>
    <w:p w14:paraId="41F8EEB7">
      <w:pPr>
        <w:keepNext w:val="0"/>
        <w:keepLines w:val="0"/>
        <w:pageBreakBefore w:val="0"/>
        <w:widowControl/>
        <w:kinsoku/>
        <w:wordWrap/>
        <w:overflowPunct/>
        <w:topLinePunct w:val="0"/>
        <w:autoSpaceDE/>
        <w:autoSpaceDN/>
        <w:bidi w:val="0"/>
        <w:adjustRightInd/>
        <w:snapToGrid/>
        <w:spacing w:line="600" w:lineRule="exact"/>
        <w:ind w:left="0" w:right="0" w:rightChars="0" w:firstLine="640" w:firstLineChars="200"/>
        <w:jc w:val="left"/>
        <w:textAlignment w:val="auto"/>
        <w:outlineLvl w:val="0"/>
        <w:rPr>
          <w:rFonts w:ascii="Times New Roman" w:hAnsi="Times New Roman" w:eastAsia="方正仿宋_GBK" w:cs="Times New Roman"/>
          <w:color w:val="000000"/>
          <w:kern w:val="0"/>
          <w:sz w:val="32"/>
          <w:szCs w:val="32"/>
          <w:shd w:val="clear" w:color="auto" w:fill="FFFFFF"/>
        </w:rPr>
      </w:pPr>
      <w:r>
        <w:rPr>
          <w:rFonts w:hint="default" w:ascii="Times New Roman" w:hAnsi="Times New Roman" w:eastAsia="方正仿宋_GBK" w:cs="Times New Roman"/>
          <w:color w:val="000000" w:themeColor="text1"/>
          <w:sz w:val="32"/>
          <w:szCs w:val="20"/>
          <w:lang w:val="en-US" w:eastAsia="zh-CN"/>
          <w14:textFill>
            <w14:solidFill>
              <w14:schemeClr w14:val="tx1"/>
            </w14:solidFill>
          </w14:textFill>
        </w:rPr>
        <w:t>（此件公开发布）</w:t>
      </w:r>
    </w:p>
    <w:p w14:paraId="287E851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14:paraId="5D468C1D">
      <w:pPr>
        <w:keepNext w:val="0"/>
        <w:keepLines w:val="0"/>
        <w:pageBreakBefore w:val="0"/>
        <w:widowControl w:val="0"/>
        <w:shd w:val="clear" w:color="auto" w:fill="FFFFFF"/>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p>
    <w:p w14:paraId="73617EBC">
      <w:pPr>
        <w:keepNext w:val="0"/>
        <w:keepLines w:val="0"/>
        <w:pageBreakBefore w:val="0"/>
        <w:widowControl w:val="0"/>
        <w:shd w:val="clear" w:color="auto" w:fill="FFFFFF"/>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p>
    <w:p w14:paraId="3E7B63E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废止的区政府规范性文件目录</w:t>
      </w:r>
    </w:p>
    <w:p w14:paraId="7C590223">
      <w:pPr>
        <w:keepNext w:val="0"/>
        <w:keepLines w:val="0"/>
        <w:pageBreakBefore w:val="0"/>
        <w:widowControl w:val="0"/>
        <w:shd w:val="clear" w:color="auto" w:fill="FFFFFF"/>
        <w:kinsoku/>
        <w:wordWrap/>
        <w:overflowPunct/>
        <w:topLinePunct w:val="0"/>
        <w:autoSpaceDE/>
        <w:autoSpaceDN/>
        <w:bidi w:val="0"/>
        <w:adjustRightInd/>
        <w:snapToGrid/>
        <w:spacing w:line="600" w:lineRule="exact"/>
        <w:textAlignment w:val="auto"/>
        <w:rPr>
          <w:rFonts w:hint="default" w:ascii="Times New Roman" w:hAnsi="Times New Roman" w:eastAsia="方正黑体_GBK" w:cs="Times New Roman"/>
          <w:sz w:val="32"/>
          <w:szCs w:val="32"/>
        </w:rPr>
      </w:pPr>
    </w:p>
    <w:p w14:paraId="751C046D">
      <w:pPr>
        <w:widowControl w:val="0"/>
        <w:numPr>
          <w:ilvl w:val="0"/>
          <w:numId w:val="0"/>
        </w:numPr>
        <w:shd w:val="clear" w:color="auto" w:fill="FFFFFF"/>
        <w:wordWrap/>
        <w:adjustRightInd/>
        <w:snapToGrid/>
        <w:spacing w:line="578" w:lineRule="exact"/>
        <w:ind w:left="0" w:leftChars="0" w:firstLine="640" w:firstLineChars="200"/>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val="en-US" w:eastAsia="zh-CN"/>
        </w:rPr>
        <w:t>1</w:t>
      </w:r>
      <w:r>
        <w:rPr>
          <w:rFonts w:hint="eastAsia" w:ascii="方正仿宋_GBK" w:hAnsi="Times New Roman" w:eastAsia="方正仿宋_GBK" w:cs="Times New Roman"/>
          <w:color w:val="000000"/>
          <w:sz w:val="32"/>
          <w:szCs w:val="32"/>
          <w:lang w:val="en-US" w:eastAsia="zh-CN"/>
        </w:rPr>
        <w:t>.重庆市长寿区人民政府办公室关于印发《重庆市长寿区小微企业“助保贷”管理办法》的通知</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长寿府办发〔2015〕31号</w:t>
      </w:r>
      <w:r>
        <w:rPr>
          <w:rFonts w:hint="default" w:ascii="Times New Roman" w:hAnsi="Times New Roman" w:eastAsia="方正仿宋_GBK" w:cs="Times New Roman"/>
          <w:color w:val="000000"/>
          <w:sz w:val="32"/>
          <w:szCs w:val="32"/>
          <w:lang w:eastAsia="zh-CN"/>
        </w:rPr>
        <w:t>）</w:t>
      </w:r>
    </w:p>
    <w:p w14:paraId="2FAD2156">
      <w:pPr>
        <w:widowControl w:val="0"/>
        <w:numPr>
          <w:ilvl w:val="0"/>
          <w:numId w:val="0"/>
        </w:numPr>
        <w:shd w:val="clear" w:color="auto" w:fill="FFFFFF"/>
        <w:wordWrap/>
        <w:adjustRightInd/>
        <w:snapToGrid/>
        <w:spacing w:line="578" w:lineRule="exact"/>
        <w:ind w:left="0" w:leftChars="0" w:firstLine="640" w:firstLineChars="200"/>
        <w:textAlignment w:val="auto"/>
        <w:rPr>
          <w:rFonts w:hint="eastAsia" w:ascii="方正仿宋_GBK" w:hAnsi="方正仿宋_GBK" w:eastAsia="方正仿宋_GBK" w:cs="方正仿宋_GBK"/>
          <w:color w:val="000000"/>
          <w:sz w:val="32"/>
          <w:szCs w:val="32"/>
          <w:lang w:val="en-US" w:eastAsia="zh-CN"/>
        </w:rPr>
      </w:pPr>
      <w:r>
        <w:rPr>
          <w:rFonts w:hint="default" w:ascii="Times New Roman" w:hAnsi="Times New Roman" w:eastAsia="方正仿宋_GBK" w:cs="Times New Roman"/>
          <w:color w:val="000000"/>
          <w:sz w:val="32"/>
          <w:szCs w:val="32"/>
        </w:rPr>
        <w:t>2</w:t>
      </w:r>
      <w:r>
        <w:rPr>
          <w:rFonts w:hint="eastAsia" w:ascii="方正仿宋_GBK" w:hAnsi="Times New Roman" w:eastAsia="方正仿宋_GBK" w:cs="Times New Roman"/>
          <w:color w:val="000000"/>
          <w:sz w:val="32"/>
          <w:szCs w:val="32"/>
        </w:rPr>
        <w:t>.</w:t>
      </w:r>
      <w:r>
        <w:rPr>
          <w:rFonts w:hint="eastAsia" w:ascii="方正仿宋_GBK" w:hAnsi="Times New Roman" w:eastAsia="方正仿宋_GBK" w:cs="Times New Roman"/>
          <w:color w:val="000000"/>
          <w:sz w:val="32"/>
          <w:szCs w:val="32"/>
          <w:lang w:val="en-US" w:eastAsia="zh-CN"/>
        </w:rPr>
        <w:t>重庆市长寿区人民政府办公室关于印发《重庆市长寿区小微企业“助保贷”风险补偿暂行办法》的通知</w:t>
      </w:r>
      <w:r>
        <w:rPr>
          <w:rFonts w:hint="eastAsia" w:ascii="方正仿宋_GBK" w:hAnsi="方正仿宋_GBK" w:eastAsia="方正仿宋_GBK" w:cs="方正仿宋_GBK"/>
          <w:color w:val="000000"/>
          <w:sz w:val="32"/>
          <w:szCs w:val="32"/>
          <w:lang w:val="en-US" w:eastAsia="zh-CN"/>
        </w:rPr>
        <w:t>（长寿府办发〔</w:t>
      </w:r>
      <w:r>
        <w:rPr>
          <w:rFonts w:hint="default" w:ascii="Times New Roman" w:hAnsi="Times New Roman" w:eastAsia="方正仿宋_GBK" w:cs="Times New Roman"/>
          <w:color w:val="000000"/>
          <w:sz w:val="32"/>
          <w:szCs w:val="32"/>
          <w:lang w:val="en-US" w:eastAsia="zh-CN"/>
        </w:rPr>
        <w:t>2015</w:t>
      </w:r>
      <w:r>
        <w:rPr>
          <w:rFonts w:hint="eastAsia" w:ascii="方正仿宋_GBK" w:hAnsi="方正仿宋_GBK" w:eastAsia="方正仿宋_GBK" w:cs="方正仿宋_GBK"/>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32</w:t>
      </w:r>
      <w:r>
        <w:rPr>
          <w:rFonts w:hint="eastAsia" w:ascii="方正仿宋_GBK" w:hAnsi="方正仿宋_GBK" w:eastAsia="方正仿宋_GBK" w:cs="方正仿宋_GBK"/>
          <w:color w:val="000000"/>
          <w:sz w:val="32"/>
          <w:szCs w:val="32"/>
          <w:lang w:val="en-US" w:eastAsia="zh-CN"/>
        </w:rPr>
        <w:t>号）</w:t>
      </w:r>
    </w:p>
    <w:p w14:paraId="2360F56A">
      <w:pPr>
        <w:widowControl w:val="0"/>
        <w:numPr>
          <w:ilvl w:val="0"/>
          <w:numId w:val="0"/>
        </w:numPr>
        <w:shd w:val="clear" w:color="auto" w:fill="FFFFFF"/>
        <w:wordWrap/>
        <w:adjustRightInd/>
        <w:snapToGrid/>
        <w:spacing w:line="578" w:lineRule="exact"/>
        <w:ind w:left="0" w:leftChars="0" w:firstLine="640" w:firstLineChars="200"/>
        <w:textAlignment w:val="auto"/>
        <w:rPr>
          <w:rFonts w:hint="eastAsia"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3</w:t>
      </w:r>
      <w:r>
        <w:rPr>
          <w:rFonts w:hint="eastAsia" w:ascii="Times New Roman" w:hAnsi="Times New Roman" w:eastAsia="方正仿宋_GBK" w:cs="Times New Roman"/>
          <w:color w:val="000000"/>
          <w:kern w:val="0"/>
          <w:sz w:val="32"/>
          <w:szCs w:val="32"/>
          <w:lang w:val="en-US" w:eastAsia="zh-CN" w:bidi="ar-SA"/>
        </w:rPr>
        <w:t>.重庆市长寿区人民政府办公室关于印发长寿区推动区属国有企业优化企业资产负债结构方案的通知（长寿府办发〔</w:t>
      </w:r>
      <w:r>
        <w:rPr>
          <w:rFonts w:hint="default" w:ascii="Times New Roman" w:hAnsi="Times New Roman" w:eastAsia="方正仿宋_GBK" w:cs="Times New Roman"/>
          <w:color w:val="000000"/>
          <w:kern w:val="0"/>
          <w:sz w:val="32"/>
          <w:szCs w:val="32"/>
          <w:lang w:val="en-US" w:eastAsia="zh-CN" w:bidi="ar-SA"/>
        </w:rPr>
        <w:t>2018</w:t>
      </w:r>
      <w:r>
        <w:rPr>
          <w:rFonts w:hint="eastAsia" w:ascii="Times New Roman" w:hAnsi="Times New Roman" w:eastAsia="方正仿宋_GBK" w:cs="Times New Roman"/>
          <w:color w:val="000000"/>
          <w:kern w:val="0"/>
          <w:sz w:val="32"/>
          <w:szCs w:val="32"/>
          <w:lang w:val="en-US" w:eastAsia="zh-CN" w:bidi="ar-SA"/>
        </w:rPr>
        <w:t>〕</w:t>
      </w:r>
      <w:r>
        <w:rPr>
          <w:rFonts w:hint="default" w:ascii="Times New Roman" w:hAnsi="Times New Roman" w:eastAsia="方正仿宋_GBK" w:cs="Times New Roman"/>
          <w:color w:val="000000"/>
          <w:kern w:val="0"/>
          <w:sz w:val="32"/>
          <w:szCs w:val="32"/>
          <w:lang w:val="en-US" w:eastAsia="zh-CN" w:bidi="ar-SA"/>
        </w:rPr>
        <w:t>147</w:t>
      </w:r>
      <w:r>
        <w:rPr>
          <w:rFonts w:hint="eastAsia" w:ascii="Times New Roman" w:hAnsi="Times New Roman" w:eastAsia="方正仿宋_GBK" w:cs="Times New Roman"/>
          <w:color w:val="000000"/>
          <w:kern w:val="0"/>
          <w:sz w:val="32"/>
          <w:szCs w:val="32"/>
          <w:lang w:val="en-US" w:eastAsia="zh-CN" w:bidi="ar-SA"/>
        </w:rPr>
        <w:t>号）</w:t>
      </w:r>
    </w:p>
    <w:p w14:paraId="11D384A2">
      <w:pPr>
        <w:widowControl w:val="0"/>
        <w:numPr>
          <w:ilvl w:val="0"/>
          <w:numId w:val="0"/>
        </w:numPr>
        <w:shd w:val="clear" w:color="auto" w:fill="FFFFFF"/>
        <w:wordWrap/>
        <w:adjustRightInd/>
        <w:snapToGrid/>
        <w:spacing w:line="578" w:lineRule="exact"/>
        <w:ind w:left="0" w:leftChars="0" w:firstLine="640" w:firstLineChars="200"/>
        <w:textAlignment w:val="auto"/>
        <w:rPr>
          <w:rFonts w:hint="eastAsia" w:ascii="方正仿宋_GBK" w:hAnsi="方正仿宋_GBK" w:eastAsia="方正仿宋_GBK" w:cs="方正仿宋_GBK"/>
          <w:color w:val="000000"/>
          <w:sz w:val="32"/>
          <w:szCs w:val="32"/>
          <w:lang w:val="en-US" w:eastAsia="zh-CN"/>
        </w:rPr>
      </w:pPr>
      <w:r>
        <w:rPr>
          <w:rFonts w:hint="default" w:ascii="Times New Roman" w:hAnsi="Times New Roman" w:eastAsia="方正仿宋_GBK" w:cs="Times New Roman"/>
          <w:color w:val="000000"/>
          <w:kern w:val="0"/>
          <w:sz w:val="32"/>
          <w:szCs w:val="32"/>
          <w:lang w:val="en-US" w:eastAsia="zh-CN" w:bidi="ar-SA"/>
        </w:rPr>
        <w:t>4</w:t>
      </w:r>
      <w:r>
        <w:rPr>
          <w:rFonts w:hint="eastAsia" w:ascii="方正仿宋_GBK" w:hAnsi="Arial" w:eastAsia="方正仿宋_GBK" w:cs="Arial"/>
          <w:color w:val="000000"/>
          <w:kern w:val="0"/>
          <w:sz w:val="32"/>
          <w:szCs w:val="32"/>
          <w:lang w:val="en-US" w:eastAsia="zh-CN" w:bidi="ar-SA"/>
        </w:rPr>
        <w:t>.重庆市长寿区人民政府办公室关于印发长寿区加强非洲猪瘟防控稳定生猪生产保障市场供应促进转型升级实施方案（</w:t>
      </w:r>
      <w:r>
        <w:rPr>
          <w:rFonts w:hint="default" w:ascii="Times New Roman" w:hAnsi="Times New Roman" w:eastAsia="方正仿宋_GBK" w:cs="Times New Roman"/>
          <w:color w:val="000000"/>
          <w:kern w:val="0"/>
          <w:sz w:val="32"/>
          <w:szCs w:val="32"/>
          <w:lang w:val="en-US" w:eastAsia="zh-CN" w:bidi="ar-SA"/>
        </w:rPr>
        <w:t>2020</w:t>
      </w:r>
      <w:r>
        <w:rPr>
          <w:rFonts w:hint="eastAsia" w:ascii="方正仿宋_GBK" w:hAnsi="Arial" w:eastAsia="方正仿宋_GBK" w:cs="Arial"/>
          <w:color w:val="000000"/>
          <w:kern w:val="0"/>
          <w:sz w:val="32"/>
          <w:szCs w:val="32"/>
          <w:lang w:val="en-US" w:eastAsia="zh-CN" w:bidi="ar-SA"/>
        </w:rPr>
        <w:t>—</w:t>
      </w:r>
      <w:r>
        <w:rPr>
          <w:rFonts w:hint="default" w:ascii="Times New Roman" w:hAnsi="Times New Roman" w:eastAsia="方正仿宋_GBK" w:cs="Times New Roman"/>
          <w:color w:val="000000"/>
          <w:kern w:val="0"/>
          <w:sz w:val="32"/>
          <w:szCs w:val="32"/>
          <w:lang w:val="en-US" w:eastAsia="zh-CN" w:bidi="ar-SA"/>
        </w:rPr>
        <w:t>2021</w:t>
      </w:r>
      <w:r>
        <w:rPr>
          <w:rFonts w:hint="eastAsia" w:ascii="方正仿宋_GBK" w:hAnsi="Arial" w:eastAsia="方正仿宋_GBK" w:cs="Arial"/>
          <w:color w:val="000000"/>
          <w:kern w:val="0"/>
          <w:sz w:val="32"/>
          <w:szCs w:val="32"/>
          <w:lang w:val="en-US" w:eastAsia="zh-CN" w:bidi="ar-SA"/>
        </w:rPr>
        <w:t>年）的通知</w:t>
      </w:r>
      <w:r>
        <w:rPr>
          <w:rFonts w:hint="eastAsia" w:ascii="方正仿宋_GBK" w:hAnsi="方正仿宋_GBK" w:eastAsia="方正仿宋_GBK" w:cs="方正仿宋_GBK"/>
          <w:color w:val="000000"/>
          <w:sz w:val="32"/>
          <w:szCs w:val="32"/>
          <w:lang w:val="en-US" w:eastAsia="zh-CN"/>
        </w:rPr>
        <w:t>（长寿府办发〔</w:t>
      </w:r>
      <w:r>
        <w:rPr>
          <w:rFonts w:hint="default" w:ascii="Times New Roman" w:hAnsi="Times New Roman" w:eastAsia="方正仿宋_GBK" w:cs="Times New Roman"/>
          <w:color w:val="000000"/>
          <w:sz w:val="32"/>
          <w:szCs w:val="32"/>
          <w:lang w:val="en-US" w:eastAsia="zh-CN"/>
        </w:rPr>
        <w:t>2020</w:t>
      </w:r>
      <w:r>
        <w:rPr>
          <w:rFonts w:hint="eastAsia" w:ascii="方正仿宋_GBK" w:hAnsi="方正仿宋_GBK" w:eastAsia="方正仿宋_GBK" w:cs="方正仿宋_GBK"/>
          <w:color w:val="000000"/>
          <w:sz w:val="32"/>
          <w:szCs w:val="32"/>
          <w:lang w:val="en-US" w:eastAsia="zh-CN"/>
        </w:rPr>
        <w:t>〕</w:t>
      </w:r>
      <w:bookmarkStart w:id="0" w:name="_GoBack"/>
      <w:r>
        <w:rPr>
          <w:rFonts w:hint="default" w:ascii="Times New Roman" w:hAnsi="Times New Roman" w:eastAsia="方正仿宋_GBK" w:cs="Times New Roman"/>
          <w:color w:val="000000"/>
          <w:sz w:val="32"/>
          <w:szCs w:val="32"/>
          <w:lang w:val="en-US" w:eastAsia="zh-CN"/>
        </w:rPr>
        <w:t>62</w:t>
      </w:r>
      <w:bookmarkEnd w:id="0"/>
      <w:r>
        <w:rPr>
          <w:rFonts w:hint="eastAsia" w:ascii="方正仿宋_GBK" w:hAnsi="方正仿宋_GBK" w:eastAsia="方正仿宋_GBK" w:cs="方正仿宋_GBK"/>
          <w:color w:val="000000"/>
          <w:sz w:val="32"/>
          <w:szCs w:val="32"/>
          <w:lang w:val="en-US" w:eastAsia="zh-CN"/>
        </w:rPr>
        <w:t>号）</w:t>
      </w:r>
    </w:p>
    <w:p w14:paraId="798CC53E">
      <w:pPr>
        <w:widowControl w:val="0"/>
        <w:numPr>
          <w:ilvl w:val="0"/>
          <w:numId w:val="0"/>
        </w:numPr>
        <w:shd w:val="clear" w:color="auto" w:fill="FFFFFF"/>
        <w:wordWrap/>
        <w:adjustRightInd/>
        <w:snapToGrid/>
        <w:spacing w:line="578" w:lineRule="exact"/>
        <w:ind w:left="0" w:leftChars="0" w:firstLine="640" w:firstLineChars="200"/>
        <w:textAlignment w:val="auto"/>
        <w:rPr>
          <w:rFonts w:hint="eastAsia" w:ascii="方正仿宋_GBK" w:hAnsi="方正仿宋_GBK" w:eastAsia="方正仿宋_GBK" w:cs="方正仿宋_GBK"/>
          <w:color w:val="000000"/>
          <w:sz w:val="32"/>
          <w:szCs w:val="32"/>
          <w:lang w:val="en-US" w:eastAsia="zh-CN"/>
        </w:rPr>
      </w:pPr>
      <w:r>
        <w:rPr>
          <w:rFonts w:hint="default" w:ascii="Times New Roman" w:hAnsi="Times New Roman" w:eastAsia="方正仿宋_GBK" w:cs="Times New Roman"/>
          <w:color w:val="000000"/>
          <w:kern w:val="0"/>
          <w:sz w:val="32"/>
          <w:szCs w:val="32"/>
          <w:lang w:val="en-US" w:eastAsia="zh-CN"/>
        </w:rPr>
        <w:t>5</w:t>
      </w:r>
      <w:r>
        <w:rPr>
          <w:rFonts w:hint="eastAsia" w:ascii="方正仿宋_GBK" w:hAnsi="Arial" w:eastAsia="方正仿宋_GBK" w:cs="Arial"/>
          <w:color w:val="000000"/>
          <w:kern w:val="0"/>
          <w:sz w:val="32"/>
          <w:szCs w:val="32"/>
        </w:rPr>
        <w:t>.</w:t>
      </w:r>
      <w:r>
        <w:rPr>
          <w:rFonts w:hint="eastAsia" w:ascii="方正仿宋_GBK" w:hAnsi="Arial" w:eastAsia="方正仿宋_GBK" w:cs="Arial"/>
          <w:color w:val="000000"/>
          <w:kern w:val="0"/>
          <w:sz w:val="32"/>
          <w:szCs w:val="32"/>
          <w:lang w:val="en-US" w:eastAsia="zh-CN"/>
        </w:rPr>
        <w:t>重庆市长寿区人民政府办公室关于印发长寿区促进企业挂牌上市专项行动方案（</w:t>
      </w:r>
      <w:r>
        <w:rPr>
          <w:rFonts w:hint="default" w:ascii="Times New Roman" w:hAnsi="Times New Roman" w:eastAsia="方正仿宋_GBK" w:cs="Times New Roman"/>
          <w:color w:val="000000"/>
          <w:kern w:val="0"/>
          <w:sz w:val="32"/>
          <w:szCs w:val="32"/>
          <w:lang w:val="en-US" w:eastAsia="zh-CN"/>
        </w:rPr>
        <w:t>2021</w:t>
      </w:r>
      <w:r>
        <w:rPr>
          <w:rFonts w:hint="eastAsia" w:ascii="方正仿宋_GBK" w:hAnsi="Arial" w:eastAsia="方正仿宋_GBK" w:cs="Arial"/>
          <w:color w:val="000000"/>
          <w:kern w:val="0"/>
          <w:sz w:val="32"/>
          <w:szCs w:val="32"/>
          <w:lang w:val="en-US" w:eastAsia="zh-CN"/>
        </w:rPr>
        <w:t>—</w:t>
      </w:r>
      <w:r>
        <w:rPr>
          <w:rFonts w:hint="default" w:ascii="Times New Roman" w:hAnsi="Times New Roman" w:eastAsia="方正仿宋_GBK" w:cs="Times New Roman"/>
          <w:color w:val="000000"/>
          <w:kern w:val="0"/>
          <w:sz w:val="32"/>
          <w:szCs w:val="32"/>
          <w:lang w:val="en-US" w:eastAsia="zh-CN"/>
        </w:rPr>
        <w:t>2025</w:t>
      </w:r>
      <w:r>
        <w:rPr>
          <w:rFonts w:hint="eastAsia" w:ascii="方正仿宋_GBK" w:hAnsi="Arial" w:eastAsia="方正仿宋_GBK" w:cs="Arial"/>
          <w:color w:val="000000"/>
          <w:kern w:val="0"/>
          <w:sz w:val="32"/>
          <w:szCs w:val="32"/>
          <w:lang w:val="en-US" w:eastAsia="zh-CN"/>
        </w:rPr>
        <w:t>）的通知</w:t>
      </w:r>
      <w:r>
        <w:rPr>
          <w:rFonts w:hint="eastAsia" w:ascii="方正仿宋_GBK" w:hAnsi="方正仿宋_GBK" w:eastAsia="方正仿宋_GBK" w:cs="方正仿宋_GBK"/>
          <w:color w:val="000000"/>
          <w:sz w:val="32"/>
          <w:szCs w:val="32"/>
          <w:lang w:val="en-US" w:eastAsia="zh-CN"/>
        </w:rPr>
        <w:t>（长寿府办发〔</w:t>
      </w:r>
      <w:r>
        <w:rPr>
          <w:rFonts w:hint="default" w:ascii="Times New Roman" w:hAnsi="Times New Roman" w:eastAsia="方正仿宋_GBK" w:cs="Times New Roman"/>
          <w:color w:val="000000"/>
          <w:sz w:val="32"/>
          <w:szCs w:val="32"/>
          <w:lang w:val="en-US" w:eastAsia="zh-CN"/>
        </w:rPr>
        <w:t>2021</w:t>
      </w:r>
      <w:r>
        <w:rPr>
          <w:rFonts w:hint="eastAsia" w:ascii="方正仿宋_GBK" w:hAnsi="方正仿宋_GBK" w:eastAsia="方正仿宋_GBK" w:cs="方正仿宋_GBK"/>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87</w:t>
      </w:r>
      <w:r>
        <w:rPr>
          <w:rFonts w:hint="eastAsia" w:ascii="方正仿宋_GBK" w:hAnsi="方正仿宋_GBK" w:eastAsia="方正仿宋_GBK" w:cs="方正仿宋_GBK"/>
          <w:color w:val="000000"/>
          <w:sz w:val="32"/>
          <w:szCs w:val="32"/>
          <w:lang w:val="en-US" w:eastAsia="zh-CN"/>
        </w:rPr>
        <w:t>号）</w:t>
      </w:r>
    </w:p>
    <w:p w14:paraId="61302AE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F42BD">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388E13">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0388E13">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0F4AE5D4">
    <w:pPr>
      <w:pStyle w:val="7"/>
      <w:wordWrap w:val="0"/>
      <w:ind w:left="3786"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重庆市长寿区人民政府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 xml:space="preserve">发布  </w:t>
    </w:r>
  </w:p>
  <w:p w14:paraId="2038DFDE">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6EC84">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UygW1AAAAAk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3D731E63">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重庆市长寿区人民政府行政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lNTUwNzY2MzY2YjEyYmZkMzM5NDdhMWFhNmM1MjAifQ=="/>
  </w:docVars>
  <w:rsids>
    <w:rsidRoot w:val="00172A27"/>
    <w:rsid w:val="019E71BD"/>
    <w:rsid w:val="041C42DA"/>
    <w:rsid w:val="04B679C3"/>
    <w:rsid w:val="05F07036"/>
    <w:rsid w:val="062E6483"/>
    <w:rsid w:val="06E00104"/>
    <w:rsid w:val="080F63D8"/>
    <w:rsid w:val="09341458"/>
    <w:rsid w:val="098254C2"/>
    <w:rsid w:val="0A766EDE"/>
    <w:rsid w:val="0AD64BE8"/>
    <w:rsid w:val="0B0912D7"/>
    <w:rsid w:val="0E025194"/>
    <w:rsid w:val="152D2DCA"/>
    <w:rsid w:val="187168EA"/>
    <w:rsid w:val="196673CA"/>
    <w:rsid w:val="1A6D1382"/>
    <w:rsid w:val="1B2F4AEE"/>
    <w:rsid w:val="1CF734C9"/>
    <w:rsid w:val="1DEC284C"/>
    <w:rsid w:val="1E6523AC"/>
    <w:rsid w:val="22440422"/>
    <w:rsid w:val="229416AF"/>
    <w:rsid w:val="22BB4BBB"/>
    <w:rsid w:val="27454D51"/>
    <w:rsid w:val="2AEB3417"/>
    <w:rsid w:val="31A15F24"/>
    <w:rsid w:val="324A1681"/>
    <w:rsid w:val="36FB1DF0"/>
    <w:rsid w:val="395347B5"/>
    <w:rsid w:val="39A232A0"/>
    <w:rsid w:val="39E745AA"/>
    <w:rsid w:val="3B5A6BBB"/>
    <w:rsid w:val="3B7F3B41"/>
    <w:rsid w:val="3EDA13A6"/>
    <w:rsid w:val="417B75E9"/>
    <w:rsid w:val="42F058B7"/>
    <w:rsid w:val="436109F6"/>
    <w:rsid w:val="441A38D4"/>
    <w:rsid w:val="4504239D"/>
    <w:rsid w:val="46271A29"/>
    <w:rsid w:val="4BC77339"/>
    <w:rsid w:val="4C9236C5"/>
    <w:rsid w:val="4E250A85"/>
    <w:rsid w:val="4FFD4925"/>
    <w:rsid w:val="505C172E"/>
    <w:rsid w:val="506405EA"/>
    <w:rsid w:val="51BE2386"/>
    <w:rsid w:val="52F46F0B"/>
    <w:rsid w:val="532B6A10"/>
    <w:rsid w:val="53D8014D"/>
    <w:rsid w:val="55E064E0"/>
    <w:rsid w:val="572C6D10"/>
    <w:rsid w:val="5B8D42E2"/>
    <w:rsid w:val="5DC34279"/>
    <w:rsid w:val="5FCD688E"/>
    <w:rsid w:val="5FF9BDAA"/>
    <w:rsid w:val="608816D1"/>
    <w:rsid w:val="60EF4E7F"/>
    <w:rsid w:val="62857768"/>
    <w:rsid w:val="648B0A32"/>
    <w:rsid w:val="65A31A8A"/>
    <w:rsid w:val="665233C1"/>
    <w:rsid w:val="69AC0D42"/>
    <w:rsid w:val="6AD9688B"/>
    <w:rsid w:val="6D0E3F22"/>
    <w:rsid w:val="744E4660"/>
    <w:rsid w:val="753355A2"/>
    <w:rsid w:val="759F1C61"/>
    <w:rsid w:val="769F2DE8"/>
    <w:rsid w:val="76FDEB7C"/>
    <w:rsid w:val="79C65162"/>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0"/>
    <w:pPr>
      <w:ind w:leftChars="100" w:rightChars="100"/>
    </w:pPr>
    <w:rPr>
      <w:rFonts w:ascii="Calibri" w:hAnsi="Calibri" w:eastAsia="宋体" w:cs="Times New Roma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character" w:styleId="12">
    <w:name w:val="page number"/>
    <w:basedOn w:val="10"/>
    <w:qFormat/>
    <w:uiPriority w:val="0"/>
  </w:style>
  <w:style w:type="paragraph" w:customStyle="1" w:styleId="1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4">
    <w:name w:val="p0"/>
    <w:basedOn w:val="1"/>
    <w:qFormat/>
    <w:uiPriority w:val="0"/>
    <w:pPr>
      <w:widowControl/>
    </w:pPr>
    <w:rPr>
      <w:rFonts w:ascii="Calibri" w:hAnsi="Calibri" w:eastAsia="宋体" w:cs="宋体"/>
      <w:kern w:val="0"/>
      <w:szCs w:val="32"/>
    </w:rPr>
  </w:style>
  <w:style w:type="character" w:customStyle="1" w:styleId="15">
    <w:name w:val="ca-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523</Words>
  <Characters>580</Characters>
  <Lines>1</Lines>
  <Paragraphs>1</Paragraphs>
  <TotalTime>0</TotalTime>
  <ScaleCrop>false</ScaleCrop>
  <LinksUpToDate>false</LinksUpToDate>
  <CharactersWithSpaces>664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CY</cp:lastModifiedBy>
  <cp:lastPrinted>2022-05-11T16:46:00Z</cp:lastPrinted>
  <dcterms:modified xsi:type="dcterms:W3CDTF">2024-09-11T07:30:25Z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48C61CB29D3F4D9384F5922CF0F7FFB4</vt:lpwstr>
  </property>
</Properties>
</file>