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F0A" w:rsidRDefault="0060496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重庆市长寿区生态环境局关于咨询</w:t>
      </w:r>
      <w:r w:rsidR="00226F87" w:rsidRPr="00226F87">
        <w:rPr>
          <w:rFonts w:ascii="黑体" w:eastAsia="黑体" w:hAnsi="黑体"/>
          <w:sz w:val="44"/>
          <w:szCs w:val="44"/>
        </w:rPr>
        <w:t>2024年度</w:t>
      </w:r>
      <w:r w:rsidR="002B7BA1">
        <w:rPr>
          <w:rFonts w:ascii="黑体" w:eastAsia="黑体" w:hAnsi="黑体" w:hint="eastAsia"/>
          <w:sz w:val="44"/>
          <w:szCs w:val="44"/>
        </w:rPr>
        <w:t>实验室载气</w:t>
      </w:r>
      <w:r>
        <w:rPr>
          <w:rFonts w:ascii="黑体" w:eastAsia="黑体" w:hAnsi="黑体"/>
          <w:sz w:val="44"/>
          <w:szCs w:val="44"/>
        </w:rPr>
        <w:t>采购价格的函</w:t>
      </w:r>
    </w:p>
    <w:p w:rsidR="00A80F0A" w:rsidRDefault="00A80F0A"/>
    <w:p w:rsidR="008D50CA" w:rsidRDefault="008D50CA">
      <w:pPr>
        <w:rPr>
          <w:sz w:val="19"/>
          <w:szCs w:val="20"/>
        </w:rPr>
      </w:pPr>
    </w:p>
    <w:p w:rsidR="00A80F0A" w:rsidRDefault="0060496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各有关单位：</w:t>
      </w:r>
    </w:p>
    <w:p w:rsidR="00A80F0A" w:rsidRDefault="00604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根据工作需要，我局拟采购</w:t>
      </w:r>
      <w:r w:rsidR="002B7BA1">
        <w:rPr>
          <w:rFonts w:ascii="仿宋" w:eastAsia="仿宋" w:hAnsi="仿宋" w:hint="eastAsia"/>
          <w:sz w:val="32"/>
          <w:szCs w:val="32"/>
        </w:rPr>
        <w:t>2</w:t>
      </w:r>
      <w:r w:rsidR="002B7BA1">
        <w:rPr>
          <w:rFonts w:ascii="仿宋" w:eastAsia="仿宋" w:hAnsi="仿宋"/>
          <w:sz w:val="32"/>
          <w:szCs w:val="32"/>
        </w:rPr>
        <w:t>024</w:t>
      </w:r>
      <w:r w:rsidR="002B7BA1">
        <w:rPr>
          <w:rFonts w:ascii="仿宋" w:eastAsia="仿宋" w:hAnsi="仿宋" w:hint="eastAsia"/>
          <w:sz w:val="32"/>
          <w:szCs w:val="32"/>
        </w:rPr>
        <w:t>年度实验室载气</w:t>
      </w:r>
      <w:r>
        <w:rPr>
          <w:rFonts w:ascii="仿宋" w:eastAsia="仿宋" w:hAnsi="仿宋"/>
          <w:sz w:val="32"/>
          <w:szCs w:val="32"/>
        </w:rPr>
        <w:t>。为公平、公正开展采购工作，合理确定采购限价，现特向在该领域经验丰富、资质齐备、技术实力较强的单位进行</w:t>
      </w:r>
      <w:r>
        <w:rPr>
          <w:rFonts w:ascii="仿宋" w:eastAsia="仿宋" w:hAnsi="仿宋" w:hint="eastAsia"/>
          <w:sz w:val="32"/>
          <w:szCs w:val="32"/>
        </w:rPr>
        <w:t>网上公开</w:t>
      </w:r>
      <w:r>
        <w:rPr>
          <w:rFonts w:ascii="仿宋" w:eastAsia="仿宋" w:hAnsi="仿宋"/>
          <w:sz w:val="32"/>
          <w:szCs w:val="32"/>
        </w:rPr>
        <w:t>询价，望予以回应为盼。具体情况如下：</w:t>
      </w:r>
    </w:p>
    <w:p w:rsidR="00A80F0A" w:rsidRDefault="0060496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一、项目名称</w:t>
      </w:r>
    </w:p>
    <w:p w:rsidR="00A80F0A" w:rsidRDefault="002B7BA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024</w:t>
      </w:r>
      <w:r w:rsidRPr="002B7BA1">
        <w:rPr>
          <w:rFonts w:ascii="仿宋" w:eastAsia="仿宋" w:hAnsi="仿宋" w:hint="eastAsia"/>
          <w:sz w:val="32"/>
          <w:szCs w:val="32"/>
        </w:rPr>
        <w:t>年实验室载气采购</w:t>
      </w:r>
      <w:r w:rsidR="00604963">
        <w:rPr>
          <w:rFonts w:ascii="仿宋" w:eastAsia="仿宋" w:hAnsi="仿宋" w:hint="eastAsia"/>
          <w:sz w:val="32"/>
          <w:szCs w:val="32"/>
        </w:rPr>
        <w:t>。</w:t>
      </w:r>
    </w:p>
    <w:p w:rsidR="00A80F0A" w:rsidRDefault="0060496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二、采购货物名称</w:t>
      </w:r>
    </w:p>
    <w:p w:rsidR="00A80F0A" w:rsidRDefault="00604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详见附件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80F0A" w:rsidRDefault="0060496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三、报价要求</w:t>
      </w:r>
    </w:p>
    <w:p w:rsidR="00A80F0A" w:rsidRPr="00FE16E7" w:rsidRDefault="00FE16E7" w:rsidP="00FE16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14787">
        <w:rPr>
          <w:rFonts w:ascii="仿宋" w:eastAsia="仿宋" w:hAnsi="仿宋"/>
          <w:sz w:val="32"/>
          <w:szCs w:val="32"/>
        </w:rPr>
        <w:t>1.在询价回应函中报出</w:t>
      </w:r>
      <w:r w:rsidRPr="00614787">
        <w:rPr>
          <w:rFonts w:ascii="仿宋" w:eastAsia="仿宋" w:hAnsi="仿宋" w:hint="eastAsia"/>
          <w:sz w:val="32"/>
          <w:szCs w:val="32"/>
        </w:rPr>
        <w:t>各项</w:t>
      </w:r>
      <w:r w:rsidR="002B7BA1" w:rsidRPr="002B7BA1">
        <w:rPr>
          <w:rFonts w:ascii="仿宋" w:eastAsia="仿宋" w:hAnsi="仿宋" w:hint="eastAsia"/>
          <w:sz w:val="32"/>
          <w:szCs w:val="32"/>
        </w:rPr>
        <w:t>符合种类、规格、纯度及安全要求的</w:t>
      </w:r>
      <w:r w:rsidR="002B7BA1">
        <w:rPr>
          <w:rFonts w:ascii="仿宋" w:eastAsia="仿宋" w:hAnsi="仿宋" w:hint="eastAsia"/>
          <w:sz w:val="32"/>
          <w:szCs w:val="32"/>
        </w:rPr>
        <w:t>载气</w:t>
      </w:r>
      <w:r w:rsidR="002B7BA1" w:rsidRPr="002B7BA1">
        <w:rPr>
          <w:rFonts w:ascii="仿宋" w:eastAsia="仿宋" w:hAnsi="仿宋" w:hint="eastAsia"/>
          <w:sz w:val="32"/>
          <w:szCs w:val="32"/>
        </w:rPr>
        <w:t>单价</w:t>
      </w:r>
      <w:r w:rsidR="009A1CE9">
        <w:rPr>
          <w:rFonts w:ascii="仿宋" w:eastAsia="仿宋" w:hAnsi="仿宋" w:hint="eastAsia"/>
          <w:sz w:val="32"/>
          <w:szCs w:val="32"/>
        </w:rPr>
        <w:t>及总价</w:t>
      </w:r>
      <w:r w:rsidRPr="00614787">
        <w:rPr>
          <w:rFonts w:ascii="仿宋" w:eastAsia="仿宋" w:hAnsi="仿宋" w:hint="eastAsia"/>
          <w:sz w:val="32"/>
          <w:szCs w:val="32"/>
        </w:rPr>
        <w:t>，否则视为无效报价</w:t>
      </w:r>
      <w:r w:rsidRPr="00614787">
        <w:rPr>
          <w:rFonts w:ascii="仿宋" w:eastAsia="仿宋" w:hAnsi="仿宋"/>
          <w:sz w:val="32"/>
          <w:szCs w:val="32"/>
        </w:rPr>
        <w:t>。</w:t>
      </w:r>
    </w:p>
    <w:p w:rsidR="00A80F0A" w:rsidRDefault="00604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2.本次报价为人民币报价，报价包括但不限于购置费、运输费、验收费、税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费、交通费、通信费等的所有费用。</w:t>
      </w:r>
    </w:p>
    <w:p w:rsidR="00A80F0A" w:rsidRDefault="00604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3.请有意愿并符合条件的各单位于202</w:t>
      </w:r>
      <w:r w:rsidR="0094511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9A1CE9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297EE5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日1</w:t>
      </w:r>
      <w:r w:rsidR="00297EE5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:00点以前将《询价回应函》（见附件1）盖公章扫描后发至电子邮箱747054578@qq.com。</w:t>
      </w:r>
      <w:r>
        <w:rPr>
          <w:rFonts w:ascii="仿宋" w:eastAsia="仿宋" w:hAnsi="仿宋" w:hint="eastAsia"/>
          <w:sz w:val="32"/>
          <w:szCs w:val="32"/>
        </w:rPr>
        <w:t>询价完成后，我局将启动采购程序。欢迎符合条件的各单位参与采购投标，此函。</w:t>
      </w:r>
    </w:p>
    <w:p w:rsidR="00A80F0A" w:rsidRDefault="006049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联系人：安 杰</w:t>
      </w:r>
      <w:r>
        <w:rPr>
          <w:rFonts w:ascii="仿宋" w:eastAsia="仿宋" w:hAnsi="仿宋"/>
          <w:sz w:val="32"/>
          <w:szCs w:val="32"/>
        </w:rPr>
        <w:t>；联系电话：</w:t>
      </w:r>
      <w:r w:rsidR="009A1CE9">
        <w:rPr>
          <w:rFonts w:ascii="仿宋" w:eastAsia="仿宋" w:hAnsi="仿宋"/>
          <w:sz w:val="32"/>
          <w:szCs w:val="32"/>
        </w:rPr>
        <w:t>023-40467385</w:t>
      </w:r>
      <w:r>
        <w:rPr>
          <w:rFonts w:ascii="仿宋" w:eastAsia="仿宋" w:hAnsi="仿宋"/>
          <w:sz w:val="32"/>
          <w:szCs w:val="32"/>
        </w:rPr>
        <w:t>。</w:t>
      </w:r>
    </w:p>
    <w:p w:rsidR="00A80F0A" w:rsidRDefault="00A80F0A">
      <w:pPr>
        <w:rPr>
          <w:rFonts w:ascii="仿宋" w:eastAsia="仿宋" w:hAnsi="仿宋"/>
          <w:sz w:val="32"/>
          <w:szCs w:val="32"/>
        </w:rPr>
      </w:pPr>
    </w:p>
    <w:p w:rsidR="00A80F0A" w:rsidRDefault="00604963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重庆市长寿区生态环境局</w:t>
      </w:r>
    </w:p>
    <w:p w:rsidR="00A80F0A" w:rsidRDefault="0060496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                               202</w:t>
      </w:r>
      <w:r w:rsidR="0094511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9A1CE9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8D50CA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</w:t>
      </w:r>
    </w:p>
    <w:p w:rsidR="00A80F0A" w:rsidRDefault="00A80F0A">
      <w:pPr>
        <w:rPr>
          <w:rFonts w:ascii="仿宋" w:eastAsia="仿宋" w:hAnsi="仿宋"/>
          <w:sz w:val="32"/>
          <w:szCs w:val="32"/>
        </w:rPr>
        <w:sectPr w:rsidR="00A80F0A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A80F0A" w:rsidRDefault="00604963">
      <w:pPr>
        <w:tabs>
          <w:tab w:val="left" w:pos="6300"/>
        </w:tabs>
        <w:snapToGrid w:val="0"/>
        <w:spacing w:line="520" w:lineRule="atLeas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1</w:t>
      </w:r>
    </w:p>
    <w:p w:rsidR="00A80F0A" w:rsidRDefault="00A80F0A">
      <w:pPr>
        <w:tabs>
          <w:tab w:val="left" w:pos="6300"/>
        </w:tabs>
        <w:snapToGrid w:val="0"/>
        <w:spacing w:line="520" w:lineRule="atLeast"/>
        <w:rPr>
          <w:rFonts w:eastAsia="方正黑体_GBK"/>
          <w:bCs/>
          <w:sz w:val="32"/>
          <w:szCs w:val="32"/>
        </w:rPr>
      </w:pPr>
    </w:p>
    <w:p w:rsidR="00A80F0A" w:rsidRDefault="00604963">
      <w:pPr>
        <w:tabs>
          <w:tab w:val="left" w:pos="6300"/>
        </w:tabs>
        <w:snapToGrid w:val="0"/>
        <w:spacing w:line="520" w:lineRule="atLeas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_GBK"/>
          <w:bCs/>
          <w:sz w:val="48"/>
          <w:szCs w:val="48"/>
        </w:rPr>
        <w:t>询价回应函</w:t>
      </w:r>
    </w:p>
    <w:p w:rsidR="00A80F0A" w:rsidRDefault="00604963">
      <w:pPr>
        <w:tabs>
          <w:tab w:val="left" w:pos="6300"/>
        </w:tabs>
        <w:snapToGrid w:val="0"/>
        <w:spacing w:line="520" w:lineRule="atLeast"/>
        <w:rPr>
          <w:sz w:val="32"/>
          <w:szCs w:val="32"/>
        </w:rPr>
      </w:pPr>
      <w:r>
        <w:rPr>
          <w:sz w:val="32"/>
          <w:szCs w:val="32"/>
          <w:u w:val="single"/>
        </w:rPr>
        <w:t>（采购人名称）</w:t>
      </w:r>
      <w:r>
        <w:rPr>
          <w:sz w:val="32"/>
          <w:szCs w:val="32"/>
        </w:rPr>
        <w:t>：</w:t>
      </w:r>
    </w:p>
    <w:p w:rsidR="00A80F0A" w:rsidRDefault="00604963">
      <w:pPr>
        <w:tabs>
          <w:tab w:val="left" w:pos="6300"/>
        </w:tabs>
        <w:snapToGrid w:val="0"/>
        <w:spacing w:line="520" w:lineRule="atLeas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我方收到《</w:t>
      </w:r>
      <w:r w:rsidR="005D1C05" w:rsidRPr="005D1C05">
        <w:rPr>
          <w:rFonts w:hint="eastAsia"/>
          <w:sz w:val="32"/>
          <w:szCs w:val="32"/>
        </w:rPr>
        <w:t>重庆市长寿区生态环境局关于咨询</w:t>
      </w:r>
      <w:r w:rsidR="005D1C05" w:rsidRPr="005D1C05">
        <w:rPr>
          <w:sz w:val="32"/>
          <w:szCs w:val="32"/>
        </w:rPr>
        <w:t>2024年度实验室载气采购价格的函</w:t>
      </w:r>
      <w:r>
        <w:rPr>
          <w:sz w:val="32"/>
          <w:szCs w:val="32"/>
        </w:rPr>
        <w:t>》，经认真研究，决定对此做出报价回应。</w:t>
      </w:r>
    </w:p>
    <w:p w:rsidR="00A80F0A" w:rsidRDefault="00604963">
      <w:pPr>
        <w:tabs>
          <w:tab w:val="left" w:pos="6300"/>
        </w:tabs>
        <w:snapToGrid w:val="0"/>
        <w:spacing w:line="520" w:lineRule="atLeast"/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愿意按照询价文件中的一切要求，提供本项目的技术服务，现对本项目报价为：（人民币大写）</w:t>
      </w:r>
      <w:r>
        <w:rPr>
          <w:sz w:val="32"/>
          <w:szCs w:val="32"/>
          <w:u w:val="single"/>
        </w:rPr>
        <w:t xml:space="preserve">     元整</w:t>
      </w:r>
      <w:r>
        <w:rPr>
          <w:sz w:val="32"/>
          <w:szCs w:val="32"/>
        </w:rPr>
        <w:t>；</w:t>
      </w:r>
      <w:r>
        <w:rPr>
          <w:sz w:val="32"/>
          <w:szCs w:val="32"/>
          <w:u w:val="single"/>
        </w:rPr>
        <w:t>小写：     元</w:t>
      </w:r>
      <w:r>
        <w:rPr>
          <w:sz w:val="32"/>
          <w:szCs w:val="32"/>
        </w:rPr>
        <w:t>。</w:t>
      </w:r>
    </w:p>
    <w:p w:rsidR="00A80F0A" w:rsidRDefault="00604963">
      <w:pPr>
        <w:tabs>
          <w:tab w:val="left" w:pos="6300"/>
        </w:tabs>
        <w:snapToGrid w:val="0"/>
        <w:spacing w:line="520" w:lineRule="atLeas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我方现提交的报价文件为：报价文件纸质件壹份。</w:t>
      </w:r>
    </w:p>
    <w:p w:rsidR="00A80F0A" w:rsidRDefault="00604963">
      <w:pPr>
        <w:tabs>
          <w:tab w:val="left" w:pos="6300"/>
        </w:tabs>
        <w:snapToGrid w:val="0"/>
        <w:spacing w:line="520" w:lineRule="atLeas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我方完全理解和接受贵方询价函的一切规定和要求。</w:t>
      </w:r>
    </w:p>
    <w:p w:rsidR="00A80F0A" w:rsidRDefault="00604963">
      <w:pPr>
        <w:tabs>
          <w:tab w:val="left" w:pos="6300"/>
        </w:tabs>
        <w:snapToGrid w:val="0"/>
        <w:spacing w:line="520" w:lineRule="atLeas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我方理解，本次报价不作为正式采购的最终报价，仅作为限价的参考依据。</w:t>
      </w:r>
    </w:p>
    <w:p w:rsidR="00A80F0A" w:rsidRDefault="00604963">
      <w:pPr>
        <w:tabs>
          <w:tab w:val="left" w:pos="6300"/>
        </w:tabs>
        <w:snapToGrid w:val="0"/>
        <w:spacing w:line="520" w:lineRule="atLeast"/>
        <w:ind w:firstLine="570"/>
        <w:rPr>
          <w:sz w:val="32"/>
          <w:szCs w:val="32"/>
        </w:rPr>
      </w:pPr>
      <w:r>
        <w:rPr>
          <w:sz w:val="32"/>
          <w:szCs w:val="32"/>
        </w:rPr>
        <w:t>联系人：</w:t>
      </w:r>
      <w:r>
        <w:rPr>
          <w:sz w:val="32"/>
          <w:szCs w:val="32"/>
          <w:u w:val="single"/>
        </w:rPr>
        <w:t xml:space="preserve">            </w:t>
      </w:r>
      <w:r>
        <w:rPr>
          <w:sz w:val="32"/>
          <w:szCs w:val="32"/>
        </w:rPr>
        <w:t xml:space="preserve"> ；电话：</w:t>
      </w:r>
      <w:r>
        <w:rPr>
          <w:sz w:val="32"/>
          <w:szCs w:val="32"/>
          <w:u w:val="single"/>
        </w:rPr>
        <w:t xml:space="preserve">              </w:t>
      </w:r>
      <w:r>
        <w:rPr>
          <w:sz w:val="32"/>
          <w:szCs w:val="32"/>
        </w:rPr>
        <w:t>。</w:t>
      </w:r>
    </w:p>
    <w:p w:rsidR="00A80F0A" w:rsidRDefault="00604963">
      <w:pPr>
        <w:tabs>
          <w:tab w:val="left" w:pos="6300"/>
        </w:tabs>
        <w:snapToGrid w:val="0"/>
        <w:spacing w:line="520" w:lineRule="atLeast"/>
        <w:ind w:firstLine="57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A80F0A" w:rsidRDefault="00604963">
      <w:pPr>
        <w:tabs>
          <w:tab w:val="left" w:pos="6300"/>
        </w:tabs>
        <w:snapToGrid w:val="0"/>
        <w:spacing w:line="520" w:lineRule="atLeast"/>
        <w:ind w:firstLineChars="1471" w:firstLine="4707"/>
        <w:rPr>
          <w:sz w:val="32"/>
          <w:szCs w:val="32"/>
        </w:rPr>
      </w:pPr>
      <w:r>
        <w:rPr>
          <w:sz w:val="32"/>
          <w:szCs w:val="32"/>
        </w:rPr>
        <w:t>供应商名称（公章）：</w:t>
      </w:r>
    </w:p>
    <w:p w:rsidR="00A80F0A" w:rsidRDefault="00604963">
      <w:pPr>
        <w:snapToGrid w:val="0"/>
        <w:spacing w:line="520" w:lineRule="atLeast"/>
        <w:ind w:firstLineChars="200" w:firstLine="640"/>
        <w:rPr>
          <w:rFonts w:eastAsia="方正黑体_GBK"/>
          <w:snapToGrid w:val="0"/>
          <w:kern w:val="0"/>
          <w:szCs w:val="32"/>
        </w:rPr>
      </w:pPr>
      <w:r>
        <w:rPr>
          <w:sz w:val="32"/>
          <w:szCs w:val="32"/>
        </w:rPr>
        <w:t xml:space="preserve">                            年   月   日</w:t>
      </w:r>
    </w:p>
    <w:p w:rsidR="00A80F0A" w:rsidRDefault="00A80F0A">
      <w:pPr>
        <w:spacing w:line="560" w:lineRule="exact"/>
        <w:rPr>
          <w:rFonts w:ascii="方正仿宋_GBK" w:eastAsia="方正仿宋_GBK" w:hAnsi="仿宋"/>
          <w:sz w:val="32"/>
          <w:szCs w:val="32"/>
        </w:rPr>
      </w:pPr>
    </w:p>
    <w:p w:rsidR="00A80F0A" w:rsidRDefault="00A80F0A">
      <w:pPr>
        <w:spacing w:line="560" w:lineRule="exact"/>
        <w:ind w:rightChars="200" w:right="420"/>
        <w:rPr>
          <w:rFonts w:ascii="方正仿宋_GBK" w:eastAsia="方正仿宋_GBK" w:hAnsi="仿宋"/>
          <w:sz w:val="32"/>
          <w:szCs w:val="32"/>
        </w:rPr>
      </w:pPr>
    </w:p>
    <w:p w:rsidR="00A80F0A" w:rsidRDefault="00A80F0A">
      <w:pPr>
        <w:rPr>
          <w:rFonts w:ascii="仿宋" w:eastAsia="仿宋" w:hAnsi="仿宋"/>
          <w:sz w:val="32"/>
          <w:szCs w:val="32"/>
        </w:rPr>
        <w:sectPr w:rsidR="00A80F0A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80F0A" w:rsidRDefault="00604963">
      <w:pPr>
        <w:tabs>
          <w:tab w:val="left" w:pos="6300"/>
        </w:tabs>
        <w:snapToGrid w:val="0"/>
        <w:spacing w:line="520" w:lineRule="atLeast"/>
        <w:rPr>
          <w:rFonts w:eastAsia="方正黑体_GBK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附件</w:t>
      </w:r>
      <w:r>
        <w:rPr>
          <w:rFonts w:eastAsia="方正黑体_GBK" w:hint="eastAsia"/>
          <w:bCs/>
          <w:sz w:val="32"/>
          <w:szCs w:val="32"/>
        </w:rPr>
        <w:t>2</w:t>
      </w:r>
    </w:p>
    <w:p w:rsidR="00A80F0A" w:rsidRDefault="00604963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202</w:t>
      </w:r>
      <w:r w:rsidR="002B7BA1">
        <w:rPr>
          <w:rFonts w:ascii="Times New Roman" w:eastAsia="方正小标宋_GBK" w:hAnsi="Times New Roman" w:cs="Times New Roman"/>
          <w:bCs/>
          <w:sz w:val="36"/>
          <w:szCs w:val="36"/>
        </w:rPr>
        <w:t>4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年</w:t>
      </w:r>
      <w:r w:rsidR="00376D69">
        <w:rPr>
          <w:rFonts w:ascii="Times New Roman" w:eastAsia="方正小标宋_GBK" w:hAnsi="Times New Roman" w:cs="Times New Roman" w:hint="eastAsia"/>
          <w:bCs/>
          <w:sz w:val="36"/>
          <w:szCs w:val="36"/>
        </w:rPr>
        <w:t>实验室载气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采购清单</w:t>
      </w:r>
    </w:p>
    <w:p w:rsidR="00A80F0A" w:rsidRDefault="00A80F0A"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100"/>
        <w:gridCol w:w="1318"/>
        <w:gridCol w:w="903"/>
        <w:gridCol w:w="1022"/>
        <w:gridCol w:w="1000"/>
        <w:gridCol w:w="1050"/>
        <w:gridCol w:w="1320"/>
      </w:tblGrid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纯度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022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000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数量（瓶）</w:t>
            </w:r>
          </w:p>
        </w:tc>
        <w:tc>
          <w:tcPr>
            <w:tcW w:w="1050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供货要求</w:t>
            </w:r>
          </w:p>
        </w:tc>
      </w:tr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高纯氩气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99.999%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40L</w:t>
            </w:r>
          </w:p>
        </w:tc>
        <w:tc>
          <w:tcPr>
            <w:tcW w:w="1022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:rsidR="009A1CE9" w:rsidRDefault="001F7972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标识齐全</w:t>
            </w:r>
            <w:r w:rsidR="003F359E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，</w:t>
            </w:r>
          </w:p>
          <w:p w:rsidR="009A1CE9" w:rsidRDefault="009A1CE9" w:rsidP="009A1CE9">
            <w:pPr>
              <w:widowControl/>
              <w:spacing w:line="4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数量充足</w:t>
            </w:r>
            <w:r w:rsidR="003F359E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，</w:t>
            </w:r>
          </w:p>
          <w:p w:rsidR="009A1CE9" w:rsidRDefault="009A1CE9" w:rsidP="009A1CE9">
            <w:pPr>
              <w:widowControl/>
              <w:spacing w:line="4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质量合格</w:t>
            </w:r>
            <w:r w:rsidR="007F058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；</w:t>
            </w:r>
          </w:p>
          <w:p w:rsidR="00B31A6E" w:rsidRDefault="00B31A6E" w:rsidP="009A1CE9">
            <w:pPr>
              <w:widowControl/>
              <w:spacing w:line="400" w:lineRule="exac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按需送货</w:t>
            </w:r>
            <w:r w:rsidR="003F359E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，</w:t>
            </w:r>
            <w:r w:rsidR="007F058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自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收到采购人送货需求后1小时内送达采购人指定位置。</w:t>
            </w:r>
          </w:p>
        </w:tc>
      </w:tr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高纯氮气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99.999%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40L</w:t>
            </w:r>
          </w:p>
        </w:tc>
        <w:tc>
          <w:tcPr>
            <w:tcW w:w="1022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:rsidR="009A1CE9" w:rsidRDefault="001F7972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除烃空气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20.9%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40L</w:t>
            </w:r>
          </w:p>
        </w:tc>
        <w:tc>
          <w:tcPr>
            <w:tcW w:w="1022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:rsidR="009A1CE9" w:rsidRDefault="001F7972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除烃氧气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20.9%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40L</w:t>
            </w:r>
          </w:p>
        </w:tc>
        <w:tc>
          <w:tcPr>
            <w:tcW w:w="1022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:rsidR="009A1CE9" w:rsidRDefault="001F7972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除烃氧气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20.9%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4L</w:t>
            </w:r>
          </w:p>
        </w:tc>
        <w:tc>
          <w:tcPr>
            <w:tcW w:w="1022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:rsidR="009A1CE9" w:rsidRDefault="001F7972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除烃氮气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99.999%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40L</w:t>
            </w:r>
          </w:p>
        </w:tc>
        <w:tc>
          <w:tcPr>
            <w:tcW w:w="1022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:rsidR="009A1CE9" w:rsidRDefault="001F7972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纯乙炔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≥98%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5-7Kg</w:t>
            </w:r>
          </w:p>
        </w:tc>
        <w:tc>
          <w:tcPr>
            <w:tcW w:w="1022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:rsidR="009A1CE9" w:rsidRDefault="001F7972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高纯氢气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99.999%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40L</w:t>
            </w:r>
          </w:p>
        </w:tc>
        <w:tc>
          <w:tcPr>
            <w:tcW w:w="1022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:rsidR="009A1CE9" w:rsidRDefault="001F7972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9A1CE9" w:rsidTr="009A1CE9">
        <w:trPr>
          <w:trHeight w:val="567"/>
        </w:trPr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7A57D9">
            <w:pPr>
              <w:widowControl/>
              <w:spacing w:line="346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高纯氦气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99.999%</w:t>
            </w:r>
          </w:p>
        </w:tc>
        <w:tc>
          <w:tcPr>
            <w:tcW w:w="903" w:type="dxa"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40L</w:t>
            </w:r>
          </w:p>
        </w:tc>
        <w:tc>
          <w:tcPr>
            <w:tcW w:w="1022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:rsidR="009A1CE9" w:rsidRDefault="001F7972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9A1CE9" w:rsidRDefault="009A1CE9" w:rsidP="009A1CE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9A1CE9" w:rsidRDefault="009A1CE9" w:rsidP="009A1CE9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</w:tbl>
    <w:p w:rsidR="00A80F0A" w:rsidRDefault="00A80F0A">
      <w:pPr>
        <w:rPr>
          <w:rFonts w:ascii="仿宋" w:eastAsia="仿宋" w:hAnsi="仿宋"/>
          <w:sz w:val="32"/>
          <w:szCs w:val="32"/>
        </w:rPr>
      </w:pPr>
    </w:p>
    <w:sectPr w:rsidR="00A80F0A">
      <w:footerReference w:type="even" r:id="rId12"/>
      <w:footerReference w:type="defaul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3D" w:rsidRDefault="00AE733D">
      <w:r>
        <w:separator/>
      </w:r>
    </w:p>
  </w:endnote>
  <w:endnote w:type="continuationSeparator" w:id="0">
    <w:p w:rsidR="00AE733D" w:rsidRDefault="00A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65F" w:rsidRDefault="008D065F">
    <w:pPr>
      <w:pStyle w:val="a5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>PAGE   \* MERGEFORMAT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  <w:lang w:val="zh-CN"/>
      </w:rPr>
      <w:t>-</w:t>
    </w:r>
    <w:r>
      <w:rPr>
        <w:rFonts w:ascii="Times New Roman" w:hAnsi="Times New Roman" w:cs="Times New Roman"/>
        <w:sz w:val="32"/>
        <w:szCs w:val="32"/>
      </w:rPr>
      <w:t xml:space="preserve"> 2 -</w:t>
    </w:r>
    <w:r>
      <w:rPr>
        <w:rFonts w:ascii="Times New Roman" w:hAnsi="Times New Roman" w:cs="Times New Roman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65F" w:rsidRDefault="008D065F">
    <w:pPr>
      <w:pStyle w:val="a5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>PAGE   \* MERGEFORMAT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  <w:lang w:val="zh-CN"/>
      </w:rPr>
      <w:t>-</w:t>
    </w:r>
    <w:r>
      <w:rPr>
        <w:rFonts w:ascii="Times New Roman" w:hAnsi="Times New Roman" w:cs="Times New Roman"/>
        <w:sz w:val="32"/>
        <w:szCs w:val="32"/>
      </w:rPr>
      <w:t xml:space="preserve"> 1 -</w:t>
    </w:r>
    <w:r>
      <w:rPr>
        <w:rFonts w:ascii="Times New Roman" w:hAnsi="Times New Roman" w:cs="Times New Roman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65F" w:rsidRDefault="008D065F">
    <w:pPr>
      <w:pStyle w:val="a5"/>
    </w:pPr>
    <w:r>
      <w:rPr>
        <w:rFonts w:ascii="等线 Light" w:eastAsia="等线 Light" w:hAnsi="等线 Light"/>
        <w:sz w:val="28"/>
        <w:szCs w:val="28"/>
        <w:lang w:val="zh-CN"/>
      </w:rPr>
      <w:t xml:space="preserve">~ </w:t>
    </w:r>
    <w:r>
      <w:rPr>
        <w:rFonts w:ascii="等线" w:eastAsia="等线" w:hAnsi="等线"/>
        <w:sz w:val="22"/>
        <w:szCs w:val="22"/>
      </w:rPr>
      <w:fldChar w:fldCharType="begin"/>
    </w:r>
    <w:r>
      <w:instrText>PAGE    \* MERGEFORMAT</w:instrText>
    </w:r>
    <w:r>
      <w:rPr>
        <w:rFonts w:ascii="等线" w:eastAsia="等线" w:hAnsi="等线"/>
        <w:sz w:val="22"/>
        <w:szCs w:val="22"/>
      </w:rPr>
      <w:fldChar w:fldCharType="separate"/>
    </w:r>
    <w:r>
      <w:rPr>
        <w:rFonts w:ascii="等线 Light" w:eastAsia="等线 Light" w:hAnsi="等线 Light"/>
        <w:sz w:val="28"/>
        <w:szCs w:val="28"/>
        <w:lang w:val="zh-CN"/>
      </w:rPr>
      <w:t>1</w:t>
    </w:r>
    <w:r>
      <w:rPr>
        <w:rFonts w:ascii="等线 Light" w:eastAsia="等线 Light" w:hAnsi="等线 Light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 xml:space="preserve"> ~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65F" w:rsidRDefault="008D065F">
    <w:pPr>
      <w:pStyle w:val="a5"/>
      <w:jc w:val="center"/>
    </w:pPr>
    <w:r>
      <w:rPr>
        <w:rFonts w:ascii="等线 Light" w:eastAsia="等线 Light" w:hAnsi="等线 Light"/>
        <w:sz w:val="28"/>
        <w:szCs w:val="28"/>
        <w:lang w:val="zh-CN"/>
      </w:rPr>
      <w:t xml:space="preserve">~ </w:t>
    </w:r>
    <w:r>
      <w:rPr>
        <w:rFonts w:ascii="等线" w:eastAsia="等线" w:hAnsi="等线"/>
        <w:sz w:val="22"/>
        <w:szCs w:val="22"/>
        <w:lang w:val="zh-CN"/>
      </w:rPr>
      <w:fldChar w:fldCharType="begin"/>
    </w:r>
    <w:r>
      <w:rPr>
        <w:lang w:val="zh-CN"/>
      </w:rPr>
      <w:instrText>PAGE    \* MERGEFORMAT</w:instrText>
    </w:r>
    <w:r>
      <w:rPr>
        <w:rFonts w:ascii="等线" w:eastAsia="等线" w:hAnsi="等线"/>
        <w:sz w:val="22"/>
        <w:szCs w:val="22"/>
        <w:lang w:val="zh-CN"/>
      </w:rPr>
      <w:fldChar w:fldCharType="separate"/>
    </w:r>
    <w:r>
      <w:rPr>
        <w:rFonts w:ascii="等线 Light" w:eastAsia="等线 Light" w:hAnsi="等线 Light"/>
        <w:sz w:val="28"/>
        <w:szCs w:val="28"/>
        <w:lang w:val="zh-CN"/>
      </w:rPr>
      <w:t>3</w:t>
    </w:r>
    <w:r>
      <w:rPr>
        <w:rFonts w:ascii="等线 Light" w:eastAsia="等线 Light" w:hAnsi="等线 Light"/>
        <w:sz w:val="28"/>
        <w:szCs w:val="28"/>
        <w:lang w:val="zh-CN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 xml:space="preserve"> ~</w:t>
    </w:r>
  </w:p>
  <w:p w:rsidR="008D065F" w:rsidRDefault="008D065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65F" w:rsidRDefault="008D065F">
    <w:pPr>
      <w:pStyle w:val="a5"/>
      <w:ind w:right="360" w:firstLineChars="50" w:firstLine="140"/>
      <w:jc w:val="center"/>
    </w:pPr>
    <w:bookmarkStart w:id="1" w:name="_Hlk112833846"/>
    <w:bookmarkStart w:id="2" w:name="_Hlk112833847"/>
    <w:r>
      <w:rPr>
        <w:rFonts w:ascii="宋体" w:eastAsia="宋体" w:hint="eastAsia"/>
        <w:kern w:val="0"/>
        <w:sz w:val="28"/>
      </w:rPr>
      <w:t>―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12</w:t>
    </w:r>
    <w:r>
      <w:rPr>
        <w:rFonts w:ascii="宋体"/>
        <w:kern w:val="0"/>
        <w:sz w:val="28"/>
      </w:rPr>
      <w:fldChar w:fldCharType="end"/>
    </w:r>
    <w:r>
      <w:rPr>
        <w:rFonts w:ascii="宋体" w:eastAsia="宋体" w:hint="eastAsia"/>
        <w:kern w:val="0"/>
        <w:sz w:val="28"/>
      </w:rPr>
      <w:t>―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65F" w:rsidRDefault="008D065F">
    <w:pPr>
      <w:pStyle w:val="a5"/>
      <w:ind w:right="360"/>
      <w:jc w:val="center"/>
    </w:pPr>
    <w:r>
      <w:rPr>
        <w:rFonts w:ascii="宋体" w:eastAsia="宋体" w:hint="eastAsia"/>
        <w:kern w:val="0"/>
        <w:sz w:val="28"/>
      </w:rPr>
      <w:t>―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13</w:t>
    </w:r>
    <w:r>
      <w:rPr>
        <w:rFonts w:ascii="宋体"/>
        <w:kern w:val="0"/>
        <w:sz w:val="28"/>
      </w:rPr>
      <w:fldChar w:fldCharType="end"/>
    </w:r>
    <w:r>
      <w:rPr>
        <w:rFonts w:ascii="宋体" w:eastAsia="宋体" w:hint="eastAsia"/>
        <w:kern w:val="0"/>
        <w:sz w:val="28"/>
      </w:rPr>
      <w:t>―</w:t>
    </w:r>
    <w:r>
      <w:br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65F" w:rsidRDefault="008D065F">
    <w:pPr>
      <w:pStyle w:val="a5"/>
      <w:ind w:right="360" w:firstLineChars="50" w:firstLine="140"/>
      <w:jc w:val="right"/>
    </w:pPr>
    <w:r>
      <w:rPr>
        <w:rFonts w:ascii="宋体" w:eastAsia="宋体" w:hint="eastAsia"/>
        <w:kern w:val="0"/>
        <w:sz w:val="28"/>
      </w:rPr>
      <w:t>―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2</w:t>
    </w:r>
    <w:r>
      <w:rPr>
        <w:rFonts w:ascii="宋体"/>
        <w:kern w:val="0"/>
        <w:sz w:val="28"/>
      </w:rPr>
      <w:fldChar w:fldCharType="end"/>
    </w:r>
    <w:r>
      <w:rPr>
        <w:rFonts w:ascii="宋体" w:eastAsia="宋体" w:hint="eastAsia"/>
        <w:kern w:val="0"/>
        <w:sz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3D" w:rsidRDefault="00AE733D">
      <w:r>
        <w:separator/>
      </w:r>
    </w:p>
  </w:footnote>
  <w:footnote w:type="continuationSeparator" w:id="0">
    <w:p w:rsidR="00AE733D" w:rsidRDefault="00AE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32103"/>
    <w:multiLevelType w:val="hybridMultilevel"/>
    <w:tmpl w:val="407C60E6"/>
    <w:lvl w:ilvl="0" w:tplc="9FBA263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49"/>
    <w:rsid w:val="00016F53"/>
    <w:rsid w:val="000175D1"/>
    <w:rsid w:val="00023B82"/>
    <w:rsid w:val="000241D6"/>
    <w:rsid w:val="00054FBD"/>
    <w:rsid w:val="00060101"/>
    <w:rsid w:val="00072BD1"/>
    <w:rsid w:val="0007700D"/>
    <w:rsid w:val="00081B3F"/>
    <w:rsid w:val="00095163"/>
    <w:rsid w:val="000976F9"/>
    <w:rsid w:val="000B016B"/>
    <w:rsid w:val="000B4B60"/>
    <w:rsid w:val="000E16A6"/>
    <w:rsid w:val="000F4010"/>
    <w:rsid w:val="000F4B5A"/>
    <w:rsid w:val="00115AFD"/>
    <w:rsid w:val="00116E50"/>
    <w:rsid w:val="00120B59"/>
    <w:rsid w:val="00131C3F"/>
    <w:rsid w:val="00135A10"/>
    <w:rsid w:val="00135D2F"/>
    <w:rsid w:val="00143BFB"/>
    <w:rsid w:val="0015164E"/>
    <w:rsid w:val="00166DF8"/>
    <w:rsid w:val="00181E06"/>
    <w:rsid w:val="001A185F"/>
    <w:rsid w:val="001A646A"/>
    <w:rsid w:val="001B3AB4"/>
    <w:rsid w:val="001B676C"/>
    <w:rsid w:val="001C196D"/>
    <w:rsid w:val="001C46DF"/>
    <w:rsid w:val="001C59BE"/>
    <w:rsid w:val="001C7995"/>
    <w:rsid w:val="001E552A"/>
    <w:rsid w:val="001F7972"/>
    <w:rsid w:val="00212E9A"/>
    <w:rsid w:val="002177CD"/>
    <w:rsid w:val="00226F87"/>
    <w:rsid w:val="00245497"/>
    <w:rsid w:val="00271BD0"/>
    <w:rsid w:val="00297EE5"/>
    <w:rsid w:val="002A137A"/>
    <w:rsid w:val="002A3E05"/>
    <w:rsid w:val="002B7BA1"/>
    <w:rsid w:val="002E3388"/>
    <w:rsid w:val="00302BD5"/>
    <w:rsid w:val="003374EA"/>
    <w:rsid w:val="00350420"/>
    <w:rsid w:val="00362853"/>
    <w:rsid w:val="00376D69"/>
    <w:rsid w:val="00391149"/>
    <w:rsid w:val="00392A51"/>
    <w:rsid w:val="003F359E"/>
    <w:rsid w:val="00445C40"/>
    <w:rsid w:val="00463519"/>
    <w:rsid w:val="00476ACF"/>
    <w:rsid w:val="004A31BC"/>
    <w:rsid w:val="004A47AD"/>
    <w:rsid w:val="004B2661"/>
    <w:rsid w:val="004D0A97"/>
    <w:rsid w:val="004D794E"/>
    <w:rsid w:val="0053752A"/>
    <w:rsid w:val="00552E87"/>
    <w:rsid w:val="00560AD1"/>
    <w:rsid w:val="00582D50"/>
    <w:rsid w:val="005B75C5"/>
    <w:rsid w:val="005C6272"/>
    <w:rsid w:val="005D04FF"/>
    <w:rsid w:val="005D1C05"/>
    <w:rsid w:val="005F0F5B"/>
    <w:rsid w:val="00604963"/>
    <w:rsid w:val="00614787"/>
    <w:rsid w:val="006363C8"/>
    <w:rsid w:val="006641EA"/>
    <w:rsid w:val="00685474"/>
    <w:rsid w:val="006870BB"/>
    <w:rsid w:val="00687D0C"/>
    <w:rsid w:val="006918AC"/>
    <w:rsid w:val="006B1A48"/>
    <w:rsid w:val="006C0909"/>
    <w:rsid w:val="006E74AC"/>
    <w:rsid w:val="007077A1"/>
    <w:rsid w:val="00710113"/>
    <w:rsid w:val="00710725"/>
    <w:rsid w:val="00717EEC"/>
    <w:rsid w:val="0072076F"/>
    <w:rsid w:val="00724C74"/>
    <w:rsid w:val="00737B90"/>
    <w:rsid w:val="0075328A"/>
    <w:rsid w:val="007747C2"/>
    <w:rsid w:val="00796200"/>
    <w:rsid w:val="007A0D3D"/>
    <w:rsid w:val="007A30A4"/>
    <w:rsid w:val="007B5D12"/>
    <w:rsid w:val="007C1602"/>
    <w:rsid w:val="007D03B0"/>
    <w:rsid w:val="007E4061"/>
    <w:rsid w:val="007F0584"/>
    <w:rsid w:val="007F1649"/>
    <w:rsid w:val="0080478E"/>
    <w:rsid w:val="00807E5E"/>
    <w:rsid w:val="00810CA3"/>
    <w:rsid w:val="00830DBD"/>
    <w:rsid w:val="00876903"/>
    <w:rsid w:val="00877603"/>
    <w:rsid w:val="00881056"/>
    <w:rsid w:val="008B5CBC"/>
    <w:rsid w:val="008C1FAC"/>
    <w:rsid w:val="008D065F"/>
    <w:rsid w:val="008D50CA"/>
    <w:rsid w:val="00912D14"/>
    <w:rsid w:val="00926F84"/>
    <w:rsid w:val="00935591"/>
    <w:rsid w:val="00945113"/>
    <w:rsid w:val="00965A50"/>
    <w:rsid w:val="00970BAD"/>
    <w:rsid w:val="0097279A"/>
    <w:rsid w:val="009957CB"/>
    <w:rsid w:val="009A1CE9"/>
    <w:rsid w:val="009A7213"/>
    <w:rsid w:val="009B3FE2"/>
    <w:rsid w:val="009B5E2B"/>
    <w:rsid w:val="009C15D1"/>
    <w:rsid w:val="00A045CB"/>
    <w:rsid w:val="00A60332"/>
    <w:rsid w:val="00A74937"/>
    <w:rsid w:val="00A80F0A"/>
    <w:rsid w:val="00A81F12"/>
    <w:rsid w:val="00AA0798"/>
    <w:rsid w:val="00AE733D"/>
    <w:rsid w:val="00B0635D"/>
    <w:rsid w:val="00B23BF6"/>
    <w:rsid w:val="00B24FD2"/>
    <w:rsid w:val="00B30758"/>
    <w:rsid w:val="00B31A6E"/>
    <w:rsid w:val="00B443EC"/>
    <w:rsid w:val="00B4644D"/>
    <w:rsid w:val="00B569D9"/>
    <w:rsid w:val="00B6264F"/>
    <w:rsid w:val="00B64B61"/>
    <w:rsid w:val="00B7670C"/>
    <w:rsid w:val="00BA2D40"/>
    <w:rsid w:val="00BB1026"/>
    <w:rsid w:val="00BD5DD7"/>
    <w:rsid w:val="00BE6CE6"/>
    <w:rsid w:val="00BF1C83"/>
    <w:rsid w:val="00C054DE"/>
    <w:rsid w:val="00C657FA"/>
    <w:rsid w:val="00C773B2"/>
    <w:rsid w:val="00C92306"/>
    <w:rsid w:val="00CB3C5E"/>
    <w:rsid w:val="00CB707A"/>
    <w:rsid w:val="00CD75BE"/>
    <w:rsid w:val="00CE4352"/>
    <w:rsid w:val="00D069D4"/>
    <w:rsid w:val="00D23671"/>
    <w:rsid w:val="00D52DDF"/>
    <w:rsid w:val="00D707AD"/>
    <w:rsid w:val="00D9467A"/>
    <w:rsid w:val="00DA6253"/>
    <w:rsid w:val="00DB79D2"/>
    <w:rsid w:val="00DC4E88"/>
    <w:rsid w:val="00DD6166"/>
    <w:rsid w:val="00E316A9"/>
    <w:rsid w:val="00E33DA2"/>
    <w:rsid w:val="00E656FA"/>
    <w:rsid w:val="00EE0D9C"/>
    <w:rsid w:val="00EE57E2"/>
    <w:rsid w:val="00EE723A"/>
    <w:rsid w:val="00F14759"/>
    <w:rsid w:val="00F2452E"/>
    <w:rsid w:val="00F45404"/>
    <w:rsid w:val="00F8137C"/>
    <w:rsid w:val="00F97139"/>
    <w:rsid w:val="00FE16E7"/>
    <w:rsid w:val="00FF06D3"/>
    <w:rsid w:val="037B3965"/>
    <w:rsid w:val="0657255D"/>
    <w:rsid w:val="0B246F42"/>
    <w:rsid w:val="0BD607C9"/>
    <w:rsid w:val="0C4D12FE"/>
    <w:rsid w:val="0C5A4FCA"/>
    <w:rsid w:val="181E52A9"/>
    <w:rsid w:val="1B5D17DF"/>
    <w:rsid w:val="1B9819FF"/>
    <w:rsid w:val="1C105569"/>
    <w:rsid w:val="1F781886"/>
    <w:rsid w:val="22605650"/>
    <w:rsid w:val="24334390"/>
    <w:rsid w:val="276534AD"/>
    <w:rsid w:val="2A652A9D"/>
    <w:rsid w:val="2BD30EBE"/>
    <w:rsid w:val="2BD3439F"/>
    <w:rsid w:val="2BF03DA9"/>
    <w:rsid w:val="2C3C667D"/>
    <w:rsid w:val="333C5891"/>
    <w:rsid w:val="35353B18"/>
    <w:rsid w:val="36FD0430"/>
    <w:rsid w:val="387169B3"/>
    <w:rsid w:val="3A0D44A4"/>
    <w:rsid w:val="3BCE32C3"/>
    <w:rsid w:val="3F4550D5"/>
    <w:rsid w:val="40620C0D"/>
    <w:rsid w:val="4163169E"/>
    <w:rsid w:val="436449C3"/>
    <w:rsid w:val="44982356"/>
    <w:rsid w:val="44C70B67"/>
    <w:rsid w:val="49A73338"/>
    <w:rsid w:val="49E6201C"/>
    <w:rsid w:val="4A1C3D29"/>
    <w:rsid w:val="4BC830B9"/>
    <w:rsid w:val="4CD34410"/>
    <w:rsid w:val="4DE10D0A"/>
    <w:rsid w:val="51E574FF"/>
    <w:rsid w:val="5BBF12ED"/>
    <w:rsid w:val="5F720D2B"/>
    <w:rsid w:val="60773068"/>
    <w:rsid w:val="615E2E77"/>
    <w:rsid w:val="619058DC"/>
    <w:rsid w:val="649B14A3"/>
    <w:rsid w:val="659D4802"/>
    <w:rsid w:val="6A6C3853"/>
    <w:rsid w:val="6E6B7CBE"/>
    <w:rsid w:val="72C07770"/>
    <w:rsid w:val="7C0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06DF2"/>
  <w15:docId w15:val="{69AC1BB9-65C1-4043-B3DB-B15BA400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20">
    <w:name w:val="标题 2 字符"/>
    <w:basedOn w:val="a0"/>
    <w:link w:val="2"/>
    <w:semiHidden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0">
    <w:name w:val="标题 3 字符"/>
    <w:basedOn w:val="a0"/>
    <w:link w:val="3"/>
    <w:rPr>
      <w:rFonts w:ascii="Times New Roman" w:hAnsi="Times New Roman"/>
      <w:b/>
      <w:bCs/>
      <w:sz w:val="32"/>
      <w:szCs w:val="32"/>
    </w:rPr>
  </w:style>
  <w:style w:type="character" w:customStyle="1" w:styleId="50">
    <w:name w:val="标题 5 字符"/>
    <w:basedOn w:val="a0"/>
    <w:link w:val="5"/>
    <w:semiHidden/>
    <w:qFormat/>
    <w:rPr>
      <w:rFonts w:ascii="宋体" w:eastAsia="宋体" w:hAnsi="宋体" w:cs="Times New Roman"/>
      <w:b/>
      <w:kern w:val="0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rPr>
      <w:rFonts w:ascii="宋体" w:eastAsia="宋体" w:hAnsi="宋体" w:cs="Times New Roman"/>
      <w:kern w:val="0"/>
      <w:sz w:val="24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font01">
    <w:name w:val="font01"/>
    <w:basedOn w:val="a0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2024-04-08T03:02:00Z</cp:lastPrinted>
  <dcterms:created xsi:type="dcterms:W3CDTF">2024-04-08T03:04:00Z</dcterms:created>
  <dcterms:modified xsi:type="dcterms:W3CDTF">2024-04-08T03:05:00Z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