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4135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lang w:eastAsia="zh-CN"/>
        </w:rPr>
      </w:pPr>
    </w:p>
    <w:p w14:paraId="7D513F45">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20"/>
        </w:rPr>
      </w:pPr>
    </w:p>
    <w:p w14:paraId="73C50B1A">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重庆市长寿区卫生健康委员会</w:t>
      </w:r>
    </w:p>
    <w:p w14:paraId="6844C3BF">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eastAsia="方正小标宋_GBK" w:cs="Times New Roman"/>
          <w:sz w:val="44"/>
          <w:szCs w:val="44"/>
          <w:lang w:eastAsia="zh-CN"/>
        </w:rPr>
      </w:pPr>
      <w:r>
        <w:rPr>
          <w:rFonts w:hint="default" w:ascii="Times New Roman" w:hAnsi="Times New Roman" w:eastAsia="方正小标宋_GBK" w:cs="Times New Roman"/>
          <w:sz w:val="44"/>
          <w:szCs w:val="44"/>
        </w:rPr>
        <w:t>关于废止部分公文的</w:t>
      </w:r>
      <w:r>
        <w:rPr>
          <w:rFonts w:hint="eastAsia" w:eastAsia="方正小标宋_GBK" w:cs="Times New Roman"/>
          <w:sz w:val="44"/>
          <w:szCs w:val="44"/>
          <w:lang w:eastAsia="zh-CN"/>
        </w:rPr>
        <w:t>决定</w:t>
      </w:r>
    </w:p>
    <w:p w14:paraId="7B7AF69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长卫发〔2025〕33号</w:t>
      </w:r>
    </w:p>
    <w:p w14:paraId="0E5A952C">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sz w:val="32"/>
          <w:szCs w:val="32"/>
        </w:rPr>
      </w:pPr>
    </w:p>
    <w:p w14:paraId="75BA0F1F">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eastAsia="zh-CN"/>
        </w:rPr>
        <w:t>街道办事处，镇人民政府，区政府各部门，有关单位</w:t>
      </w:r>
      <w:r>
        <w:rPr>
          <w:rFonts w:hint="default" w:ascii="Times New Roman" w:hAnsi="Times New Roman" w:eastAsia="方正仿宋_GBK" w:cs="Times New Roman"/>
          <w:sz w:val="32"/>
          <w:szCs w:val="32"/>
        </w:rPr>
        <w:t>：</w:t>
      </w:r>
    </w:p>
    <w:p w14:paraId="40D9E74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2025年11月10日，</w:t>
      </w:r>
      <w:r>
        <w:rPr>
          <w:rFonts w:hint="default" w:ascii="Times New Roman" w:hAnsi="Times New Roman" w:eastAsia="方正仿宋_GBK" w:cs="Times New Roman"/>
          <w:sz w:val="32"/>
          <w:szCs w:val="32"/>
          <w:lang w:eastAsia="zh-CN"/>
        </w:rPr>
        <w:t>经长寿区卫生健康委员会第</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次主任办公会审定，对《重庆市长寿区卫生健康委员会关于深入推进医养结合发展的实施方案》（长卫发〔2020〕150号）、《重庆市长寿区卫生健康委员会关于印发长寿区托幼（托育）机构卫生保健工作管理实施方案（2022版）的通知》（长卫发〔2022〕77号）予以废止，自本决定公布之日起不再施行。</w:t>
      </w:r>
    </w:p>
    <w:p w14:paraId="75B845C2">
      <w:pPr>
        <w:keepNext w:val="0"/>
        <w:keepLines w:val="0"/>
        <w:pageBreakBefore w:val="0"/>
        <w:widowControl w:val="0"/>
        <w:kinsoku/>
        <w:wordWrap/>
        <w:overflowPunct/>
        <w:topLinePunct w:val="0"/>
        <w:autoSpaceDE/>
        <w:autoSpaceDN/>
        <w:bidi w:val="0"/>
        <w:adjustRightInd/>
        <w:snapToGrid/>
        <w:spacing w:line="520" w:lineRule="exact"/>
        <w:ind w:firstLine="4030" w:firstLineChars="1300"/>
        <w:textAlignment w:val="auto"/>
        <w:rPr>
          <w:rFonts w:hint="default" w:ascii="Times New Roman" w:hAnsi="Times New Roman" w:eastAsia="方正仿宋_GBK" w:cs="Times New Roman"/>
          <w:i w:val="0"/>
          <w:caps w:val="0"/>
          <w:color w:val="333333"/>
          <w:spacing w:val="0"/>
          <w:sz w:val="31"/>
          <w:szCs w:val="31"/>
          <w:shd w:val="clear" w:fill="FFFFFF"/>
        </w:rPr>
      </w:pPr>
    </w:p>
    <w:p w14:paraId="4E4248DE">
      <w:pPr>
        <w:keepNext w:val="0"/>
        <w:keepLines w:val="0"/>
        <w:pageBreakBefore w:val="0"/>
        <w:widowControl w:val="0"/>
        <w:kinsoku/>
        <w:wordWrap/>
        <w:overflowPunct/>
        <w:topLinePunct w:val="0"/>
        <w:autoSpaceDE/>
        <w:autoSpaceDN/>
        <w:bidi w:val="0"/>
        <w:adjustRightInd/>
        <w:snapToGrid/>
        <w:spacing w:line="520" w:lineRule="exact"/>
        <w:ind w:firstLine="4030" w:firstLineChars="1300"/>
        <w:textAlignment w:val="auto"/>
        <w:rPr>
          <w:rFonts w:hint="default" w:ascii="Times New Roman" w:hAnsi="Times New Roman" w:eastAsia="方正仿宋_GBK" w:cs="Times New Roman"/>
          <w:i w:val="0"/>
          <w:caps w:val="0"/>
          <w:color w:val="333333"/>
          <w:spacing w:val="0"/>
          <w:sz w:val="31"/>
          <w:szCs w:val="31"/>
          <w:shd w:val="clear" w:fill="FFFFFF"/>
        </w:rPr>
      </w:pPr>
    </w:p>
    <w:p w14:paraId="6D7F4564">
      <w:pPr>
        <w:keepNext w:val="0"/>
        <w:keepLines w:val="0"/>
        <w:pageBreakBefore w:val="0"/>
        <w:widowControl w:val="0"/>
        <w:kinsoku/>
        <w:wordWrap/>
        <w:overflowPunct/>
        <w:topLinePunct w:val="0"/>
        <w:autoSpaceDE/>
        <w:autoSpaceDN/>
        <w:bidi w:val="0"/>
        <w:adjustRightInd/>
        <w:snapToGrid/>
        <w:spacing w:line="520" w:lineRule="exact"/>
        <w:ind w:firstLine="4160" w:firstLineChars="1300"/>
        <w:textAlignment w:val="auto"/>
        <w:rPr>
          <w:rFonts w:hint="default" w:ascii="Times New Roman" w:hAnsi="Times New Roman" w:eastAsia="方正仿宋_GBK" w:cs="Times New Roman"/>
          <w:sz w:val="32"/>
          <w:szCs w:val="32"/>
        </w:rPr>
      </w:pPr>
    </w:p>
    <w:p w14:paraId="69058E1A">
      <w:pPr>
        <w:keepNext w:val="0"/>
        <w:keepLines w:val="0"/>
        <w:pageBreakBefore w:val="0"/>
        <w:widowControl w:val="0"/>
        <w:kinsoku/>
        <w:wordWrap/>
        <w:overflowPunct/>
        <w:topLinePunct w:val="0"/>
        <w:autoSpaceDE/>
        <w:autoSpaceDN/>
        <w:bidi w:val="0"/>
        <w:adjustRightInd/>
        <w:snapToGrid/>
        <w:spacing w:line="520" w:lineRule="exact"/>
        <w:ind w:firstLine="4160" w:firstLineChars="1300"/>
        <w:textAlignment w:val="auto"/>
        <w:rPr>
          <w:rFonts w:hint="default" w:ascii="Times New Roman" w:hAnsi="Times New Roman" w:eastAsia="方正仿宋_GBK" w:cs="Times New Roman"/>
          <w:sz w:val="32"/>
          <w:szCs w:val="32"/>
        </w:rPr>
      </w:pPr>
    </w:p>
    <w:p w14:paraId="3E901381">
      <w:pPr>
        <w:keepNext w:val="0"/>
        <w:keepLines w:val="0"/>
        <w:pageBreakBefore w:val="0"/>
        <w:widowControl w:val="0"/>
        <w:kinsoku/>
        <w:wordWrap/>
        <w:overflowPunct/>
        <w:topLinePunct w:val="0"/>
        <w:autoSpaceDE/>
        <w:autoSpaceDN/>
        <w:bidi w:val="0"/>
        <w:adjustRightInd/>
        <w:snapToGrid/>
        <w:spacing w:line="520" w:lineRule="exact"/>
        <w:ind w:firstLine="4160" w:firstLineChars="13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重庆市</w:t>
      </w:r>
      <w:r>
        <w:rPr>
          <w:rFonts w:hint="default" w:ascii="Times New Roman" w:hAnsi="Times New Roman" w:eastAsia="方正仿宋_GBK" w:cs="Times New Roman"/>
          <w:sz w:val="32"/>
          <w:szCs w:val="32"/>
          <w:lang w:eastAsia="zh-CN"/>
        </w:rPr>
        <w:t>长寿区</w:t>
      </w:r>
      <w:r>
        <w:rPr>
          <w:rFonts w:hint="default" w:ascii="Times New Roman" w:hAnsi="Times New Roman" w:eastAsia="方正仿宋_GBK" w:cs="Times New Roman"/>
          <w:sz w:val="32"/>
          <w:szCs w:val="32"/>
        </w:rPr>
        <w:t>卫生健康委员会</w:t>
      </w:r>
    </w:p>
    <w:p w14:paraId="79B74035">
      <w:pPr>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lang w:eastAsia="zh-CN"/>
        </w:rPr>
        <w:t>日</w:t>
      </w:r>
    </w:p>
    <w:p w14:paraId="193DA715">
      <w:pPr>
        <w:rPr>
          <w:rFonts w:hint="default" w:ascii="Times New Roman" w:hAnsi="Times New Roman" w:eastAsia="方正黑体_GBK" w:cs="Times New Roman"/>
          <w:sz w:val="32"/>
          <w:szCs w:val="40"/>
          <w:lang w:val="en-US" w:eastAsia="zh-CN"/>
        </w:rPr>
      </w:pPr>
    </w:p>
    <w:p w14:paraId="4201627B">
      <w:pPr>
        <w:keepNext w:val="0"/>
        <w:keepLines w:val="0"/>
        <w:pageBreakBefore w:val="0"/>
        <w:widowControl w:val="0"/>
        <w:kinsoku/>
        <w:wordWrap/>
        <w:overflowPunct/>
        <w:topLinePunct w:val="0"/>
        <w:autoSpaceDE/>
        <w:autoSpaceDN/>
        <w:bidi w:val="0"/>
        <w:adjustRightInd/>
        <w:snapToGrid/>
        <w:spacing w:line="600" w:lineRule="atLeast"/>
        <w:jc w:val="both"/>
        <w:textAlignment w:val="auto"/>
        <w:rPr>
          <w:rFonts w:hint="default" w:ascii="Times New Roman" w:hAnsi="Times New Roman" w:eastAsia="方正仿宋_GBK" w:cs="Times New Roman"/>
          <w:sz w:val="32"/>
          <w:szCs w:val="32"/>
          <w:lang w:val="en-US" w:eastAsia="zh-CN"/>
        </w:rPr>
      </w:pPr>
    </w:p>
    <w:p w14:paraId="1D340C20">
      <w:pPr>
        <w:pStyle w:val="7"/>
        <w:rPr>
          <w:rFonts w:hint="default" w:ascii="Times New Roman" w:hAnsi="Times New Roman" w:eastAsia="方正仿宋_GBK" w:cs="Times New Roman"/>
          <w:sz w:val="32"/>
          <w:szCs w:val="32"/>
          <w:lang w:val="en-US" w:eastAsia="zh-CN"/>
        </w:rPr>
      </w:pPr>
    </w:p>
    <w:p w14:paraId="32917AD7">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方正仿宋_GBK" w:hAnsi="方正仿宋_GBK" w:eastAsia="方正仿宋_GBK" w:cs="方正仿宋_GBK"/>
          <w:sz w:val="32"/>
          <w:szCs w:val="32"/>
          <w:lang w:val="en-US" w:eastAsia="zh-CN"/>
        </w:rPr>
      </w:pPr>
      <w:bookmarkStart w:id="0" w:name="_GoBack"/>
      <w:bookmarkEnd w:id="0"/>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noto sans thai">
    <w:panose1 w:val="020B0502040504020204"/>
    <w:charset w:val="00"/>
    <w:family w:val="auto"/>
    <w:pitch w:val="default"/>
    <w:sig w:usb0="81000063" w:usb1="00002000" w:usb2="00000000" w:usb3="00000000" w:csb0="00010000" w:csb1="00000000"/>
  </w:font>
  <w:font w:name="Noto Music">
    <w:panose1 w:val="020B0502040504020204"/>
    <w:charset w:val="00"/>
    <w:family w:val="auto"/>
    <w:pitch w:val="default"/>
    <w:sig w:usb0="00000003" w:usb1="02006000" w:usb2="01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83AD2">
    <w:pPr>
      <w:pStyle w:val="8"/>
      <w:ind w:left="5472" w:leftChars="2280" w:firstLine="6400" w:firstLineChars="2000"/>
      <w:rPr>
        <w:rFonts w:hint="eastAsia" w:eastAsia="仿宋"/>
        <w:sz w:val="32"/>
        <w:szCs w:val="48"/>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226695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75pt;margin-top:17.85pt;height:0.15pt;width:442.25pt;z-index:251660288;mso-width-relative:page;mso-height-relative:page;" filled="f" stroked="t" coordsize="21600,21600" o:gfxdata="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fNO57W&#10;AAAACAEAAA8AAAAAAAAAAQAgAAAAIgAAAGRycy9kb3ducmV2LnhtbFBLAQIUABQAAAAIAIdO4kDw&#10;Ni0p6QEAALUDAAAOAAAAAAAAAAEAIAAAACUBAABkcnMvZTJvRG9jLnhtbFBLBQYAAAAABgAGAFkB&#10;AACABQ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5F050">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2A5F050">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1C741938">
    <w:pPr>
      <w:pStyle w:val="8"/>
      <w:keepNext w:val="0"/>
      <w:keepLines w:val="0"/>
      <w:pageBreakBefore w:val="0"/>
      <w:widowControl w:val="0"/>
      <w:kinsoku/>
      <w:wordWrap/>
      <w:overflowPunct/>
      <w:topLinePunct w:val="0"/>
      <w:autoSpaceDE/>
      <w:autoSpaceDN/>
      <w:bidi w:val="0"/>
      <w:adjustRightInd/>
      <w:snapToGrid w:val="0"/>
      <w:ind w:firstLine="4216" w:firstLineChars="1500"/>
      <w:jc w:val="left"/>
      <w:textAlignment w:val="auto"/>
      <w:rPr>
        <w:rFonts w:hint="default"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重</w:t>
    </w:r>
    <w:r>
      <w:rPr>
        <w:rFonts w:hint="eastAsia" w:ascii="宋体" w:hAnsi="宋体" w:eastAsia="宋体" w:cs="宋体"/>
        <w:b/>
        <w:bCs/>
        <w:color w:val="005192"/>
        <w:sz w:val="28"/>
        <w:szCs w:val="44"/>
        <w:lang w:val="en-US" w:eastAsia="zh-Hans"/>
      </w:rPr>
      <w:t>庆市长寿区</w:t>
    </w:r>
    <w:r>
      <w:rPr>
        <w:rFonts w:hint="eastAsia" w:cs="宋体"/>
        <w:b/>
        <w:bCs/>
        <w:color w:val="005192"/>
        <w:sz w:val="28"/>
        <w:szCs w:val="44"/>
        <w:lang w:val="en-US" w:eastAsia="zh-CN"/>
      </w:rPr>
      <w:t>卫生健康委员会</w:t>
    </w:r>
    <w:r>
      <w:rPr>
        <w:rFonts w:hint="eastAsia" w:ascii="宋体" w:hAnsi="宋体" w:eastAsia="宋体" w:cs="宋体"/>
        <w:b/>
        <w:bCs/>
        <w:color w:val="005192"/>
        <w:sz w:val="28"/>
        <w:szCs w:val="44"/>
        <w:lang w:val="en-US" w:eastAsia="zh-CN"/>
      </w:rPr>
      <w:t>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4AD98">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hUygW1AAAAAk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0832243D">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重庆市长寿区</w:t>
    </w:r>
    <w:r>
      <w:rPr>
        <w:rFonts w:hint="eastAsia" w:cs="宋体"/>
        <w:b/>
        <w:bCs/>
        <w:color w:val="005192"/>
        <w:sz w:val="32"/>
        <w:lang w:val="en-US" w:eastAsia="zh-CN"/>
      </w:rPr>
      <w:t>卫生健康委员会</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yODExMDVjNjNlMjJjODEyOTk5ZmNlZDNlNzRkMjgifQ=="/>
  </w:docVars>
  <w:rsids>
    <w:rsidRoot w:val="00172A27"/>
    <w:rsid w:val="019E71BD"/>
    <w:rsid w:val="01DB406C"/>
    <w:rsid w:val="041C42DA"/>
    <w:rsid w:val="04B679C3"/>
    <w:rsid w:val="05324AA4"/>
    <w:rsid w:val="05F07036"/>
    <w:rsid w:val="062E6483"/>
    <w:rsid w:val="06E00104"/>
    <w:rsid w:val="080F63D8"/>
    <w:rsid w:val="09341458"/>
    <w:rsid w:val="098254C2"/>
    <w:rsid w:val="0A766EDE"/>
    <w:rsid w:val="0AD64BE8"/>
    <w:rsid w:val="0B0912D7"/>
    <w:rsid w:val="0E025194"/>
    <w:rsid w:val="11B07144"/>
    <w:rsid w:val="143C3B37"/>
    <w:rsid w:val="150978DB"/>
    <w:rsid w:val="152D2DCA"/>
    <w:rsid w:val="17C33AC9"/>
    <w:rsid w:val="187168EA"/>
    <w:rsid w:val="18FF1921"/>
    <w:rsid w:val="196673CA"/>
    <w:rsid w:val="196D5DF5"/>
    <w:rsid w:val="19C820A4"/>
    <w:rsid w:val="1A6D1382"/>
    <w:rsid w:val="1AA40613"/>
    <w:rsid w:val="1B2F4AEE"/>
    <w:rsid w:val="1B612005"/>
    <w:rsid w:val="1CF734C9"/>
    <w:rsid w:val="1DEC284C"/>
    <w:rsid w:val="1E6523AC"/>
    <w:rsid w:val="22440422"/>
    <w:rsid w:val="22BB4BBB"/>
    <w:rsid w:val="242068EF"/>
    <w:rsid w:val="24A46E82"/>
    <w:rsid w:val="27454D51"/>
    <w:rsid w:val="281E71C0"/>
    <w:rsid w:val="2AEB3417"/>
    <w:rsid w:val="2BBE7E09"/>
    <w:rsid w:val="2C624B9B"/>
    <w:rsid w:val="2F573C43"/>
    <w:rsid w:val="31841BD1"/>
    <w:rsid w:val="31A15F24"/>
    <w:rsid w:val="324A1681"/>
    <w:rsid w:val="33F84048"/>
    <w:rsid w:val="33FB21D5"/>
    <w:rsid w:val="36FB1DF0"/>
    <w:rsid w:val="395347B5"/>
    <w:rsid w:val="39A232A0"/>
    <w:rsid w:val="39E745AA"/>
    <w:rsid w:val="3B5A6BBB"/>
    <w:rsid w:val="3B7F3B41"/>
    <w:rsid w:val="3BFF9D34"/>
    <w:rsid w:val="3C723D3A"/>
    <w:rsid w:val="3EDA13A6"/>
    <w:rsid w:val="3F8F4D10"/>
    <w:rsid w:val="40C2019E"/>
    <w:rsid w:val="417B75E9"/>
    <w:rsid w:val="42F058B7"/>
    <w:rsid w:val="436109F6"/>
    <w:rsid w:val="441A38D4"/>
    <w:rsid w:val="442503E1"/>
    <w:rsid w:val="4504239D"/>
    <w:rsid w:val="46271A29"/>
    <w:rsid w:val="4B115603"/>
    <w:rsid w:val="4BC23EEA"/>
    <w:rsid w:val="4BC77339"/>
    <w:rsid w:val="4C9236C5"/>
    <w:rsid w:val="4D2C49D5"/>
    <w:rsid w:val="4E250A85"/>
    <w:rsid w:val="4FFD4925"/>
    <w:rsid w:val="505C172E"/>
    <w:rsid w:val="506405EA"/>
    <w:rsid w:val="511F4223"/>
    <w:rsid w:val="52F46F0B"/>
    <w:rsid w:val="532B6A10"/>
    <w:rsid w:val="53D8014D"/>
    <w:rsid w:val="55244AD3"/>
    <w:rsid w:val="55E064E0"/>
    <w:rsid w:val="572C6D10"/>
    <w:rsid w:val="5A4170D0"/>
    <w:rsid w:val="5AF773F9"/>
    <w:rsid w:val="5B8D42E2"/>
    <w:rsid w:val="5CA36B27"/>
    <w:rsid w:val="5DC34279"/>
    <w:rsid w:val="5FCD688E"/>
    <w:rsid w:val="5FD22A33"/>
    <w:rsid w:val="5FF9BDAA"/>
    <w:rsid w:val="608816D1"/>
    <w:rsid w:val="609C3BAF"/>
    <w:rsid w:val="60EF4E7F"/>
    <w:rsid w:val="62857768"/>
    <w:rsid w:val="642C3698"/>
    <w:rsid w:val="648B0A32"/>
    <w:rsid w:val="65A31A8A"/>
    <w:rsid w:val="65FB510D"/>
    <w:rsid w:val="665233C1"/>
    <w:rsid w:val="67B51D5D"/>
    <w:rsid w:val="69AC0D42"/>
    <w:rsid w:val="6AD9688B"/>
    <w:rsid w:val="6B5722FE"/>
    <w:rsid w:val="6D0E3F22"/>
    <w:rsid w:val="73CD730C"/>
    <w:rsid w:val="744E4660"/>
    <w:rsid w:val="753355A2"/>
    <w:rsid w:val="759E2BC0"/>
    <w:rsid w:val="759F1C61"/>
    <w:rsid w:val="769F2DE8"/>
    <w:rsid w:val="76FDEB7C"/>
    <w:rsid w:val="79C65162"/>
    <w:rsid w:val="7BF306C5"/>
    <w:rsid w:val="7C9011D9"/>
    <w:rsid w:val="7DC651C5"/>
    <w:rsid w:val="7F9DA0E8"/>
    <w:rsid w:val="7FCC2834"/>
    <w:rsid w:val="7FF6A4EF"/>
    <w:rsid w:val="92DD1CEF"/>
    <w:rsid w:val="B6E652C9"/>
    <w:rsid w:val="EF77223A"/>
    <w:rsid w:val="F05B4F69"/>
    <w:rsid w:val="F97D9566"/>
    <w:rsid w:val="FDB776DB"/>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4"/>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2"/>
    <w:basedOn w:val="1"/>
    <w:unhideWhenUsed/>
    <w:qFormat/>
    <w:uiPriority w:val="99"/>
    <w:pPr>
      <w:spacing w:beforeLines="0" w:after="120" w:line="480" w:lineRule="auto"/>
    </w:pPr>
    <w:rPr>
      <w:rFonts w:hint="default"/>
      <w:sz w:val="32"/>
    </w:rPr>
  </w:style>
  <w:style w:type="paragraph" w:styleId="5">
    <w:name w:val="annotation text"/>
    <w:basedOn w:val="1"/>
    <w:qFormat/>
    <w:uiPriority w:val="0"/>
    <w:pPr>
      <w:jc w:val="left"/>
    </w:pPr>
  </w:style>
  <w:style w:type="paragraph" w:styleId="6">
    <w:name w:val="Body Text"/>
    <w:basedOn w:val="1"/>
    <w:qFormat/>
    <w:uiPriority w:val="0"/>
    <w:pPr>
      <w:ind w:leftChars="100" w:rightChars="100"/>
    </w:pPr>
    <w:rPr>
      <w:rFonts w:ascii="Calibri" w:hAnsi="Calibri" w:eastAsia="宋体" w:cs="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widowControl/>
      <w:spacing w:after="100" w:line="560" w:lineRule="exact"/>
      <w:ind w:firstLine="640" w:firstLineChars="200"/>
      <w:jc w:val="left"/>
    </w:pPr>
    <w:rPr>
      <w:rFonts w:ascii="方正黑体_GBK" w:eastAsia="方正黑体_GBK" w:cs="方正黑体_GBK"/>
      <w:sz w:val="32"/>
      <w:szCs w:val="32"/>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bCs/>
    </w:rPr>
  </w:style>
  <w:style w:type="character" w:styleId="15">
    <w:name w:val="page number"/>
    <w:basedOn w:val="13"/>
    <w:qFormat/>
    <w:uiPriority w:val="0"/>
  </w:style>
  <w:style w:type="paragraph" w:customStyle="1" w:styleId="16">
    <w:name w:val="正文缩进1"/>
    <w:basedOn w:val="1"/>
    <w:qFormat/>
    <w:uiPriority w:val="0"/>
    <w:pPr>
      <w:ind w:firstLine="420" w:firstLineChars="200"/>
    </w:pPr>
    <w:rPr>
      <w:rFonts w:ascii="Calibri" w:hAnsi="Calibri" w:cs="Times New Roman"/>
    </w:rPr>
  </w:style>
  <w:style w:type="paragraph" w:customStyle="1" w:styleId="1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8">
    <w:name w:val="p0"/>
    <w:basedOn w:val="1"/>
    <w:qFormat/>
    <w:uiPriority w:val="0"/>
    <w:pPr>
      <w:widowControl/>
    </w:pPr>
    <w:rPr>
      <w:rFonts w:ascii="Calibri" w:hAnsi="Calibri" w:eastAsia="宋体" w:cs="宋体"/>
      <w:kern w:val="0"/>
      <w:szCs w:val="32"/>
    </w:rPr>
  </w:style>
  <w:style w:type="character" w:customStyle="1" w:styleId="19">
    <w:name w:val="ca-7"/>
    <w:qFormat/>
    <w:uiPriority w:val="0"/>
  </w:style>
  <w:style w:type="character" w:customStyle="1" w:styleId="20">
    <w:name w:val="font21"/>
    <w:basedOn w:val="13"/>
    <w:qFormat/>
    <w:uiPriority w:val="0"/>
    <w:rPr>
      <w:rFonts w:hint="eastAsia" w:ascii="方正仿宋_GBK" w:hAnsi="方正仿宋_GBK" w:eastAsia="方正仿宋_GBK" w:cs="方正仿宋_GBK"/>
      <w:color w:val="000000"/>
      <w:sz w:val="24"/>
      <w:szCs w:val="24"/>
      <w:u w:val="none"/>
    </w:rPr>
  </w:style>
  <w:style w:type="character" w:customStyle="1" w:styleId="21">
    <w:name w:val="apple-converted-space"/>
    <w:basedOn w:val="13"/>
    <w:qFormat/>
    <w:uiPriority w:val="0"/>
  </w:style>
  <w:style w:type="paragraph" w:customStyle="1" w:styleId="22">
    <w:name w:val="默认段落字体 Para Char Char Char Char"/>
    <w:basedOn w:val="1"/>
    <w:qFormat/>
    <w:uiPriority w:val="0"/>
    <w:rPr>
      <w:rFonts w:ascii="Calibri" w:hAnsi="Calibri"/>
      <w:szCs w:val="22"/>
    </w:rPr>
  </w:style>
  <w:style w:type="character" w:customStyle="1" w:styleId="23">
    <w:name w:val="font61"/>
    <w:basedOn w:val="13"/>
    <w:qFormat/>
    <w:uiPriority w:val="0"/>
    <w:rPr>
      <w:rFonts w:hint="default" w:ascii="Times New Roman" w:hAnsi="Times New Roman" w:cs="Times New Roman"/>
      <w:color w:val="000000"/>
      <w:sz w:val="24"/>
      <w:szCs w:val="24"/>
      <w:u w:val="none"/>
    </w:rPr>
  </w:style>
  <w:style w:type="character" w:customStyle="1" w:styleId="24">
    <w:name w:val="font31"/>
    <w:basedOn w:val="13"/>
    <w:qFormat/>
    <w:uiPriority w:val="0"/>
    <w:rPr>
      <w:rFonts w:hint="eastAsia" w:ascii="方正仿宋_GBK" w:hAnsi="方正仿宋_GBK" w:eastAsia="方正仿宋_GBK" w:cs="方正仿宋_GBK"/>
      <w:color w:val="000000"/>
      <w:sz w:val="24"/>
      <w:szCs w:val="24"/>
      <w:u w:val="none"/>
    </w:rPr>
  </w:style>
  <w:style w:type="character" w:customStyle="1" w:styleId="25">
    <w:name w:val="font11"/>
    <w:basedOn w:val="13"/>
    <w:qFormat/>
    <w:uiPriority w:val="0"/>
    <w:rPr>
      <w:rFonts w:hint="default" w:ascii="Times New Roman" w:hAnsi="Times New Roman" w:cs="Times New Roman"/>
      <w:color w:val="000000"/>
      <w:sz w:val="24"/>
      <w:szCs w:val="24"/>
      <w:u w:val="none"/>
    </w:rPr>
  </w:style>
  <w:style w:type="character" w:customStyle="1" w:styleId="26">
    <w:name w:val="font01"/>
    <w:basedOn w:val="13"/>
    <w:qFormat/>
    <w:uiPriority w:val="0"/>
    <w:rPr>
      <w:rFonts w:hint="default" w:ascii="Times New Roman" w:hAnsi="Times New Roman" w:cs="Times New Roman"/>
      <w:color w:val="000000"/>
      <w:sz w:val="24"/>
      <w:szCs w:val="24"/>
      <w:u w:val="none"/>
    </w:rPr>
  </w:style>
  <w:style w:type="paragraph" w:customStyle="1" w:styleId="27">
    <w:name w:val="索引 51"/>
    <w:next w:val="1"/>
    <w:qFormat/>
    <w:uiPriority w:val="99"/>
    <w:pPr>
      <w:widowControl w:val="0"/>
      <w:ind w:left="1680"/>
      <w:jc w:val="both"/>
    </w:pPr>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259</Words>
  <Characters>277</Characters>
  <Lines>1</Lines>
  <Paragraphs>1</Paragraphs>
  <TotalTime>1</TotalTime>
  <ScaleCrop>false</ScaleCrop>
  <LinksUpToDate>false</LinksUpToDate>
  <CharactersWithSpaces>339</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user</cp:lastModifiedBy>
  <cp:lastPrinted>2022-05-12T00:46:00Z</cp:lastPrinted>
  <dcterms:modified xsi:type="dcterms:W3CDTF">2025-11-25T09:44:45Z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829D5D30EFCFEC3DBF0925691390FB21_43</vt:lpwstr>
  </property>
</Properties>
</file>